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Default="00920A48" w:rsidP="007E1468">
      <w:pPr>
        <w:spacing w:after="0" w:line="240" w:lineRule="auto"/>
        <w:rPr>
          <w:rFonts w:ascii="Arial" w:eastAsia="Times New Roman" w:hAnsi="Arial" w:cs="Arial"/>
          <w:b/>
          <w:sz w:val="28"/>
          <w:szCs w:val="28"/>
        </w:rPr>
      </w:pPr>
      <w:bookmarkStart w:id="0" w:name="_GoBack"/>
      <w:bookmarkEnd w:id="0"/>
      <w:r>
        <w:rPr>
          <w:rFonts w:ascii="Arial" w:eastAsia="Times New Roman" w:hAnsi="Arial" w:cs="Arial"/>
          <w:b/>
          <w:sz w:val="28"/>
          <w:szCs w:val="28"/>
        </w:rPr>
        <w:t>Air Q</w:t>
      </w:r>
      <w:r w:rsidR="001D579B">
        <w:rPr>
          <w:rFonts w:ascii="Arial" w:eastAsia="Times New Roman" w:hAnsi="Arial" w:cs="Arial"/>
          <w:b/>
          <w:sz w:val="28"/>
          <w:szCs w:val="28"/>
        </w:rPr>
        <w:t xml:space="preserve">uality </w:t>
      </w:r>
      <w:r w:rsidR="001D579B" w:rsidRPr="001D579B">
        <w:rPr>
          <w:rFonts w:ascii="Arial" w:eastAsia="Times New Roman" w:hAnsi="Arial" w:cs="Arial"/>
          <w:b/>
          <w:sz w:val="28"/>
          <w:szCs w:val="28"/>
        </w:rPr>
        <w:t xml:space="preserve">Steering Group </w:t>
      </w:r>
      <w:r w:rsidR="001D579B">
        <w:rPr>
          <w:rFonts w:ascii="Arial" w:eastAsia="Times New Roman" w:hAnsi="Arial" w:cs="Arial"/>
          <w:b/>
          <w:sz w:val="28"/>
          <w:szCs w:val="28"/>
        </w:rPr>
        <w:t xml:space="preserve">– </w:t>
      </w:r>
      <w:r w:rsidR="001D579B" w:rsidRPr="001D579B">
        <w:rPr>
          <w:rFonts w:ascii="Arial" w:eastAsia="Times New Roman" w:hAnsi="Arial" w:cs="Arial"/>
          <w:b/>
          <w:sz w:val="28"/>
          <w:szCs w:val="28"/>
        </w:rPr>
        <w:t>Meeting</w:t>
      </w:r>
      <w:r w:rsidR="001D579B">
        <w:rPr>
          <w:rFonts w:ascii="Arial" w:eastAsia="Times New Roman" w:hAnsi="Arial" w:cs="Arial"/>
          <w:b/>
          <w:sz w:val="28"/>
          <w:szCs w:val="28"/>
        </w:rPr>
        <w:t xml:space="preserve"> 9</w:t>
      </w:r>
    </w:p>
    <w:p w:rsidR="001D579B" w:rsidRDefault="001D579B" w:rsidP="007E1468">
      <w:pPr>
        <w:spacing w:after="0" w:line="240" w:lineRule="auto"/>
        <w:rPr>
          <w:rFonts w:ascii="Arial" w:eastAsia="Times New Roman" w:hAnsi="Arial" w:cs="Arial"/>
          <w:b/>
          <w:sz w:val="28"/>
          <w:szCs w:val="28"/>
        </w:rPr>
      </w:pPr>
    </w:p>
    <w:p w:rsidR="001D579B" w:rsidRDefault="001D579B" w:rsidP="007E1468">
      <w:pPr>
        <w:spacing w:after="0" w:line="240" w:lineRule="auto"/>
        <w:rPr>
          <w:rFonts w:ascii="Arial" w:eastAsia="Times New Roman" w:hAnsi="Arial" w:cs="Arial"/>
          <w:b/>
          <w:sz w:val="28"/>
          <w:szCs w:val="28"/>
        </w:rPr>
      </w:pPr>
      <w:r w:rsidRPr="001D579B">
        <w:rPr>
          <w:rFonts w:ascii="Arial" w:eastAsia="Times New Roman" w:hAnsi="Arial" w:cs="Arial"/>
          <w:b/>
          <w:sz w:val="28"/>
          <w:szCs w:val="28"/>
        </w:rPr>
        <w:t xml:space="preserve"> Tuesday 18</w:t>
      </w:r>
      <w:r w:rsidRPr="001D579B">
        <w:rPr>
          <w:rFonts w:ascii="Arial" w:eastAsia="Times New Roman" w:hAnsi="Arial" w:cs="Arial"/>
          <w:b/>
          <w:sz w:val="28"/>
          <w:szCs w:val="28"/>
          <w:vertAlign w:val="superscript"/>
        </w:rPr>
        <w:t>th</w:t>
      </w:r>
      <w:r w:rsidRPr="001D579B">
        <w:rPr>
          <w:rFonts w:ascii="Arial" w:eastAsia="Times New Roman" w:hAnsi="Arial" w:cs="Arial"/>
          <w:b/>
          <w:sz w:val="28"/>
          <w:szCs w:val="28"/>
        </w:rPr>
        <w:t xml:space="preserve"> July 2017</w:t>
      </w:r>
    </w:p>
    <w:p w:rsidR="00835FAE" w:rsidRDefault="00835FAE" w:rsidP="001D579B">
      <w:pPr>
        <w:spacing w:after="0" w:line="240" w:lineRule="auto"/>
        <w:ind w:left="720"/>
        <w:rPr>
          <w:rFonts w:ascii="Arial" w:eastAsia="Times New Roman" w:hAnsi="Arial" w:cs="Arial"/>
          <w:b/>
          <w:sz w:val="28"/>
          <w:szCs w:val="28"/>
        </w:rPr>
      </w:pPr>
    </w:p>
    <w:p w:rsidR="00835FAE" w:rsidRPr="001D579B" w:rsidRDefault="00835FAE" w:rsidP="001D579B">
      <w:pPr>
        <w:spacing w:after="0" w:line="240" w:lineRule="auto"/>
        <w:ind w:left="720"/>
        <w:rPr>
          <w:rFonts w:ascii="Arial" w:eastAsia="Times New Roman" w:hAnsi="Arial" w:cs="Arial"/>
          <w:b/>
          <w:sz w:val="28"/>
          <w:szCs w:val="28"/>
        </w:rPr>
      </w:pPr>
    </w:p>
    <w:p w:rsidR="00835FAE" w:rsidRPr="00835FAE" w:rsidRDefault="00835FAE" w:rsidP="001D579B">
      <w:pPr>
        <w:rPr>
          <w:rFonts w:eastAsia="Times New Roman" w:cs="Times New Roman"/>
          <w:b/>
        </w:rPr>
      </w:pPr>
      <w:r w:rsidRPr="00835FAE">
        <w:rPr>
          <w:rFonts w:ascii="Arial" w:eastAsia="Times New Roman" w:hAnsi="Arial" w:cs="Arial"/>
          <w:b/>
          <w:sz w:val="24"/>
          <w:szCs w:val="24"/>
        </w:rPr>
        <w:t>Present:</w:t>
      </w:r>
    </w:p>
    <w:p w:rsidR="001D579B" w:rsidRDefault="001D579B" w:rsidP="001D579B">
      <w:pPr>
        <w:spacing w:after="0" w:line="240" w:lineRule="auto"/>
        <w:rPr>
          <w:rFonts w:ascii="Arial" w:hAnsi="Arial" w:cs="Arial"/>
          <w:sz w:val="24"/>
          <w:szCs w:val="24"/>
        </w:rPr>
      </w:pPr>
      <w:r w:rsidRPr="00AE0E2D">
        <w:rPr>
          <w:rFonts w:ascii="Arial" w:hAnsi="Arial" w:cs="Arial"/>
          <w:sz w:val="24"/>
          <w:szCs w:val="24"/>
        </w:rPr>
        <w:t>Cllr Eleanor Bell</w:t>
      </w:r>
      <w:r>
        <w:rPr>
          <w:rFonts w:ascii="Arial" w:hAnsi="Arial" w:cs="Arial"/>
          <w:sz w:val="24"/>
          <w:szCs w:val="24"/>
        </w:rPr>
        <w:tab/>
      </w:r>
      <w:r>
        <w:rPr>
          <w:rFonts w:ascii="Arial" w:hAnsi="Arial" w:cs="Arial"/>
          <w:sz w:val="24"/>
          <w:szCs w:val="24"/>
        </w:rPr>
        <w:tab/>
        <w:t>(EB)</w:t>
      </w:r>
      <w:r>
        <w:rPr>
          <w:rFonts w:ascii="Arial" w:hAnsi="Arial" w:cs="Arial"/>
          <w:sz w:val="24"/>
          <w:szCs w:val="24"/>
        </w:rPr>
        <w:tab/>
      </w:r>
      <w:r>
        <w:rPr>
          <w:rFonts w:ascii="Arial" w:hAnsi="Arial" w:cs="Arial"/>
          <w:sz w:val="24"/>
          <w:szCs w:val="24"/>
        </w:rPr>
        <w:tab/>
        <w:t xml:space="preserve">WCC Shadow Portfolio Holder for </w:t>
      </w:r>
    </w:p>
    <w:p w:rsidR="001D579B" w:rsidRDefault="001D579B" w:rsidP="001D579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Environment</w:t>
      </w:r>
    </w:p>
    <w:p w:rsidR="001D579B" w:rsidRPr="00074EF9" w:rsidRDefault="001D579B" w:rsidP="001D579B">
      <w:pPr>
        <w:spacing w:after="0" w:line="240" w:lineRule="auto"/>
        <w:rPr>
          <w:rFonts w:ascii="Arial" w:hAnsi="Arial" w:cs="Arial"/>
          <w:sz w:val="24"/>
          <w:szCs w:val="24"/>
        </w:rPr>
      </w:pPr>
      <w:r w:rsidRPr="00074EF9">
        <w:rPr>
          <w:rFonts w:ascii="Arial" w:hAnsi="Arial" w:cs="Arial"/>
          <w:sz w:val="24"/>
          <w:szCs w:val="24"/>
        </w:rPr>
        <w:t>Phil Gagg</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(PG)</w:t>
      </w:r>
      <w:r w:rsidRPr="00074EF9">
        <w:rPr>
          <w:rFonts w:ascii="Arial" w:hAnsi="Arial" w:cs="Arial"/>
          <w:sz w:val="24"/>
          <w:szCs w:val="24"/>
        </w:rPr>
        <w:tab/>
      </w:r>
      <w:r w:rsidRPr="00074EF9">
        <w:rPr>
          <w:rFonts w:ascii="Arial" w:hAnsi="Arial" w:cs="Arial"/>
          <w:sz w:val="24"/>
          <w:szCs w:val="24"/>
        </w:rPr>
        <w:tab/>
      </w:r>
      <w:proofErr w:type="spellStart"/>
      <w:r w:rsidRPr="00074EF9">
        <w:rPr>
          <w:rFonts w:ascii="Arial" w:hAnsi="Arial" w:cs="Arial"/>
          <w:sz w:val="24"/>
          <w:szCs w:val="24"/>
        </w:rPr>
        <w:t>WinACC</w:t>
      </w:r>
      <w:proofErr w:type="spellEnd"/>
    </w:p>
    <w:p w:rsidR="001D579B" w:rsidRDefault="001D579B" w:rsidP="001D579B">
      <w:pPr>
        <w:spacing w:after="0" w:line="240" w:lineRule="auto"/>
        <w:rPr>
          <w:rFonts w:ascii="Arial" w:hAnsi="Arial" w:cs="Arial"/>
          <w:sz w:val="24"/>
          <w:szCs w:val="24"/>
        </w:rPr>
      </w:pPr>
      <w:r w:rsidRPr="00074EF9">
        <w:rPr>
          <w:rFonts w:ascii="Arial" w:hAnsi="Arial" w:cs="Arial"/>
          <w:sz w:val="24"/>
          <w:szCs w:val="24"/>
        </w:rPr>
        <w:t>Dan Massey</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(DM)</w:t>
      </w:r>
      <w:r w:rsidRPr="00074EF9">
        <w:rPr>
          <w:rFonts w:ascii="Arial" w:hAnsi="Arial" w:cs="Arial"/>
          <w:sz w:val="24"/>
          <w:szCs w:val="24"/>
        </w:rPr>
        <w:tab/>
      </w:r>
      <w:r w:rsidRPr="00074EF9">
        <w:rPr>
          <w:rFonts w:ascii="Arial" w:hAnsi="Arial" w:cs="Arial"/>
          <w:sz w:val="24"/>
          <w:szCs w:val="24"/>
        </w:rPr>
        <w:tab/>
        <w:t>WCC Engineering and Transport</w:t>
      </w:r>
    </w:p>
    <w:p w:rsidR="001D579B" w:rsidRDefault="001D579B" w:rsidP="001D579B">
      <w:pPr>
        <w:spacing w:after="0" w:line="240" w:lineRule="auto"/>
        <w:rPr>
          <w:rFonts w:ascii="Arial" w:hAnsi="Arial" w:cs="Arial"/>
          <w:sz w:val="24"/>
          <w:szCs w:val="24"/>
        </w:rPr>
      </w:pPr>
      <w:r w:rsidRPr="00AE0E2D">
        <w:rPr>
          <w:rFonts w:ascii="Arial" w:hAnsi="Arial" w:cs="Arial"/>
          <w:sz w:val="24"/>
          <w:szCs w:val="24"/>
        </w:rPr>
        <w:t>David Ingram</w:t>
      </w:r>
      <w:r>
        <w:rPr>
          <w:rFonts w:ascii="Arial" w:hAnsi="Arial" w:cs="Arial"/>
          <w:sz w:val="24"/>
          <w:szCs w:val="24"/>
        </w:rPr>
        <w:t xml:space="preserve"> (Chair)</w:t>
      </w:r>
      <w:r>
        <w:rPr>
          <w:rFonts w:ascii="Arial" w:hAnsi="Arial" w:cs="Arial"/>
          <w:sz w:val="24"/>
          <w:szCs w:val="24"/>
        </w:rPr>
        <w:tab/>
        <w:t>(DI)</w:t>
      </w:r>
      <w:r>
        <w:rPr>
          <w:rFonts w:ascii="Arial" w:hAnsi="Arial" w:cs="Arial"/>
          <w:sz w:val="24"/>
          <w:szCs w:val="24"/>
        </w:rPr>
        <w:tab/>
      </w:r>
      <w:r>
        <w:rPr>
          <w:rFonts w:ascii="Arial" w:hAnsi="Arial" w:cs="Arial"/>
          <w:sz w:val="24"/>
          <w:szCs w:val="24"/>
        </w:rPr>
        <w:tab/>
        <w:t>WCC Environmental Health and Licensing</w:t>
      </w:r>
    </w:p>
    <w:p w:rsidR="001D579B" w:rsidRPr="00A71624" w:rsidRDefault="001D579B" w:rsidP="001D579B">
      <w:pPr>
        <w:spacing w:after="0" w:line="240" w:lineRule="auto"/>
        <w:rPr>
          <w:rFonts w:ascii="Arial" w:hAnsi="Arial" w:cs="Arial"/>
          <w:b/>
          <w:sz w:val="24"/>
          <w:szCs w:val="24"/>
        </w:rPr>
      </w:pPr>
      <w:r>
        <w:rPr>
          <w:rFonts w:ascii="Arial" w:hAnsi="Arial" w:cs="Arial"/>
          <w:sz w:val="24"/>
          <w:szCs w:val="24"/>
        </w:rPr>
        <w:t xml:space="preserve">Mike </w:t>
      </w:r>
      <w:proofErr w:type="spellStart"/>
      <w:r>
        <w:rPr>
          <w:rFonts w:ascii="Arial" w:hAnsi="Arial" w:cs="Arial"/>
          <w:sz w:val="24"/>
          <w:szCs w:val="24"/>
        </w:rPr>
        <w:t>Slinn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(MS)</w:t>
      </w:r>
      <w:r>
        <w:rPr>
          <w:rFonts w:ascii="Arial" w:hAnsi="Arial" w:cs="Arial"/>
          <w:sz w:val="24"/>
          <w:szCs w:val="24"/>
        </w:rPr>
        <w:tab/>
      </w:r>
      <w:r>
        <w:rPr>
          <w:rFonts w:ascii="Arial" w:hAnsi="Arial" w:cs="Arial"/>
          <w:sz w:val="24"/>
          <w:szCs w:val="24"/>
        </w:rPr>
        <w:tab/>
      </w:r>
      <w:r w:rsidRPr="00A55015">
        <w:rPr>
          <w:rFonts w:ascii="Arial" w:hAnsi="Arial" w:cs="Arial"/>
          <w:sz w:val="24"/>
          <w:szCs w:val="24"/>
        </w:rPr>
        <w:t>WTSP Transport Group</w:t>
      </w:r>
    </w:p>
    <w:p w:rsidR="00835FAE" w:rsidRPr="00835FAE" w:rsidRDefault="00835FAE" w:rsidP="00835FAE">
      <w:pPr>
        <w:spacing w:after="0"/>
        <w:rPr>
          <w:rFonts w:ascii="Arial" w:eastAsia="Times New Roman" w:hAnsi="Arial" w:cs="Arial"/>
          <w:sz w:val="24"/>
          <w:szCs w:val="24"/>
        </w:rPr>
      </w:pPr>
      <w:r w:rsidRPr="00835FAE">
        <w:rPr>
          <w:rFonts w:ascii="Arial" w:eastAsia="Times New Roman" w:hAnsi="Arial" w:cs="Arial"/>
          <w:sz w:val="24"/>
          <w:szCs w:val="24"/>
        </w:rPr>
        <w:t>Sam Clark</w:t>
      </w:r>
      <w:r w:rsidR="00872CBD">
        <w:rPr>
          <w:rFonts w:ascii="Arial" w:eastAsia="Times New Roman" w:hAnsi="Arial" w:cs="Arial"/>
          <w:sz w:val="24"/>
          <w:szCs w:val="24"/>
        </w:rPr>
        <w:tab/>
      </w:r>
      <w:r w:rsidR="00872CBD">
        <w:rPr>
          <w:rFonts w:ascii="Arial" w:eastAsia="Times New Roman" w:hAnsi="Arial" w:cs="Arial"/>
          <w:sz w:val="24"/>
          <w:szCs w:val="24"/>
        </w:rPr>
        <w:tab/>
      </w:r>
      <w:r w:rsidR="00872CBD">
        <w:rPr>
          <w:rFonts w:ascii="Arial" w:eastAsia="Times New Roman" w:hAnsi="Arial" w:cs="Arial"/>
          <w:sz w:val="24"/>
          <w:szCs w:val="24"/>
        </w:rPr>
        <w:tab/>
        <w:t xml:space="preserve">(SC)              </w:t>
      </w:r>
      <w:r>
        <w:rPr>
          <w:rFonts w:ascii="Arial" w:eastAsia="Times New Roman" w:hAnsi="Arial" w:cs="Arial"/>
          <w:sz w:val="24"/>
          <w:szCs w:val="24"/>
        </w:rPr>
        <w:t>HCC</w:t>
      </w:r>
      <w:r w:rsidR="002A2823">
        <w:rPr>
          <w:rFonts w:ascii="Arial" w:eastAsia="Times New Roman" w:hAnsi="Arial" w:cs="Arial"/>
          <w:sz w:val="24"/>
          <w:szCs w:val="24"/>
        </w:rPr>
        <w:t>, Strategic Transport</w:t>
      </w:r>
    </w:p>
    <w:p w:rsidR="00587E32" w:rsidRDefault="00835FAE" w:rsidP="00D477D8">
      <w:pPr>
        <w:spacing w:after="0"/>
        <w:rPr>
          <w:rFonts w:ascii="Arial" w:eastAsia="Times New Roman" w:hAnsi="Arial" w:cs="Arial"/>
          <w:sz w:val="24"/>
          <w:szCs w:val="24"/>
        </w:rPr>
      </w:pPr>
      <w:r w:rsidRPr="00835FAE">
        <w:rPr>
          <w:rFonts w:ascii="Arial" w:eastAsia="Times New Roman" w:hAnsi="Arial" w:cs="Arial"/>
          <w:sz w:val="24"/>
          <w:szCs w:val="24"/>
        </w:rPr>
        <w:t>Frank Baxter</w:t>
      </w:r>
      <w:r w:rsidR="001D579B">
        <w:rPr>
          <w:rFonts w:eastAsia="Times New Roman" w:cs="Times New Roman"/>
        </w:rPr>
        <w:tab/>
      </w:r>
      <w:r w:rsidR="001D579B">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(FB)</w:t>
      </w:r>
      <w:r>
        <w:rPr>
          <w:rFonts w:ascii="Arial" w:eastAsia="Times New Roman" w:hAnsi="Arial" w:cs="Arial"/>
          <w:sz w:val="24"/>
          <w:szCs w:val="24"/>
        </w:rPr>
        <w:tab/>
      </w:r>
      <w:r>
        <w:rPr>
          <w:rFonts w:ascii="Arial" w:eastAsia="Times New Roman" w:hAnsi="Arial" w:cs="Arial"/>
          <w:sz w:val="24"/>
          <w:szCs w:val="24"/>
        </w:rPr>
        <w:tab/>
        <w:t>HCC</w:t>
      </w:r>
      <w:r w:rsidR="009A22CF">
        <w:rPr>
          <w:rFonts w:ascii="Arial" w:eastAsia="Times New Roman" w:hAnsi="Arial" w:cs="Arial"/>
          <w:sz w:val="24"/>
          <w:szCs w:val="24"/>
        </w:rPr>
        <w:t>, Strategic Transport</w:t>
      </w:r>
    </w:p>
    <w:p w:rsidR="00D477D8" w:rsidRDefault="00D477D8" w:rsidP="00D477D8">
      <w:pPr>
        <w:spacing w:after="0"/>
        <w:rPr>
          <w:rFonts w:ascii="Arial" w:eastAsia="Times New Roman" w:hAnsi="Arial" w:cs="Arial"/>
          <w:sz w:val="24"/>
          <w:szCs w:val="24"/>
        </w:rPr>
      </w:pPr>
      <w:r>
        <w:rPr>
          <w:rFonts w:ascii="Arial" w:eastAsia="Times New Roman" w:hAnsi="Arial" w:cs="Arial"/>
          <w:sz w:val="24"/>
          <w:szCs w:val="24"/>
        </w:rPr>
        <w:t>Belinda Southwell</w:t>
      </w:r>
      <w:r>
        <w:rPr>
          <w:rFonts w:ascii="Arial" w:eastAsia="Times New Roman" w:hAnsi="Arial" w:cs="Arial"/>
          <w:sz w:val="24"/>
          <w:szCs w:val="24"/>
        </w:rPr>
        <w:tab/>
      </w:r>
      <w:r>
        <w:rPr>
          <w:rFonts w:ascii="Arial" w:eastAsia="Times New Roman" w:hAnsi="Arial" w:cs="Arial"/>
          <w:sz w:val="24"/>
          <w:szCs w:val="24"/>
        </w:rPr>
        <w:tab/>
        <w:t>(BS)</w:t>
      </w:r>
      <w:r>
        <w:rPr>
          <w:rFonts w:ascii="Arial" w:eastAsia="Times New Roman" w:hAnsi="Arial" w:cs="Arial"/>
          <w:sz w:val="24"/>
          <w:szCs w:val="24"/>
        </w:rPr>
        <w:tab/>
      </w:r>
      <w:r>
        <w:rPr>
          <w:rFonts w:ascii="Arial" w:eastAsia="Times New Roman" w:hAnsi="Arial" w:cs="Arial"/>
          <w:sz w:val="24"/>
          <w:szCs w:val="24"/>
        </w:rPr>
        <w:tab/>
        <w:t>Volunteer</w:t>
      </w:r>
    </w:p>
    <w:p w:rsidR="002A2823" w:rsidRDefault="00587E32" w:rsidP="00F90763">
      <w:pPr>
        <w:spacing w:after="0"/>
        <w:rPr>
          <w:rFonts w:ascii="Arial" w:eastAsia="Times New Roman" w:hAnsi="Arial" w:cs="Arial"/>
          <w:sz w:val="24"/>
          <w:szCs w:val="24"/>
        </w:rPr>
      </w:pPr>
      <w:r>
        <w:rPr>
          <w:rFonts w:ascii="Arial" w:eastAsia="Times New Roman" w:hAnsi="Arial" w:cs="Arial"/>
          <w:sz w:val="24"/>
          <w:szCs w:val="24"/>
        </w:rPr>
        <w:t>Phil Tidridge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(PT)</w:t>
      </w:r>
      <w:r>
        <w:rPr>
          <w:rFonts w:ascii="Arial" w:eastAsia="Times New Roman" w:hAnsi="Arial" w:cs="Arial"/>
          <w:sz w:val="24"/>
          <w:szCs w:val="24"/>
        </w:rPr>
        <w:tab/>
      </w:r>
      <w:r>
        <w:rPr>
          <w:rFonts w:ascii="Arial" w:eastAsia="Times New Roman" w:hAnsi="Arial" w:cs="Arial"/>
          <w:sz w:val="24"/>
          <w:szCs w:val="24"/>
        </w:rPr>
        <w:tab/>
        <w:t>WCC, Scientific Officer</w:t>
      </w:r>
    </w:p>
    <w:p w:rsidR="001D579B" w:rsidRDefault="002A2823" w:rsidP="001D579B">
      <w:pPr>
        <w:rPr>
          <w:rFonts w:ascii="Arial" w:hAnsi="Arial" w:cs="Arial"/>
          <w:sz w:val="24"/>
          <w:szCs w:val="24"/>
          <w:lang w:eastAsia="en-GB"/>
        </w:rPr>
      </w:pPr>
      <w:r>
        <w:rPr>
          <w:rFonts w:ascii="Arial" w:eastAsia="Times New Roman" w:hAnsi="Arial" w:cs="Arial"/>
          <w:sz w:val="24"/>
          <w:szCs w:val="24"/>
        </w:rPr>
        <w:t>Richard Hein</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(RH)</w:t>
      </w:r>
      <w:r w:rsidR="00835FAE">
        <w:rPr>
          <w:rFonts w:ascii="Arial" w:eastAsia="Times New Roman" w:hAnsi="Arial" w:cs="Arial"/>
          <w:sz w:val="24"/>
          <w:szCs w:val="24"/>
        </w:rPr>
        <w:tab/>
      </w:r>
      <w:r w:rsidR="00D477D8">
        <w:rPr>
          <w:rFonts w:ascii="Arial" w:eastAsia="Times New Roman" w:hAnsi="Arial" w:cs="Arial"/>
          <w:sz w:val="24"/>
          <w:szCs w:val="24"/>
        </w:rPr>
        <w:tab/>
      </w:r>
      <w:r w:rsidR="00D477D8" w:rsidRPr="00D477D8">
        <w:rPr>
          <w:rFonts w:ascii="Arial" w:hAnsi="Arial" w:cs="Arial"/>
          <w:sz w:val="24"/>
          <w:szCs w:val="24"/>
          <w:lang w:eastAsia="en-GB"/>
        </w:rPr>
        <w:t>Head of Parking Services and CCTV</w:t>
      </w:r>
    </w:p>
    <w:p w:rsidR="00D477D8" w:rsidRPr="00D477D8" w:rsidRDefault="00D477D8" w:rsidP="00D477D8">
      <w:pPr>
        <w:spacing w:after="0"/>
        <w:rPr>
          <w:rFonts w:ascii="Arial" w:hAnsi="Arial" w:cs="Arial"/>
          <w:sz w:val="24"/>
          <w:szCs w:val="24"/>
          <w:lang w:eastAsia="en-GB"/>
        </w:rPr>
      </w:pPr>
    </w:p>
    <w:p w:rsidR="001D579B" w:rsidRPr="009E0B2A" w:rsidRDefault="00835FAE" w:rsidP="00510B8A">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Apologies for A</w:t>
      </w:r>
      <w:r w:rsidR="001D579B" w:rsidRPr="009E0B2A">
        <w:rPr>
          <w:rFonts w:ascii="Arial" w:eastAsia="Times New Roman" w:hAnsi="Arial" w:cs="Arial"/>
          <w:b/>
          <w:sz w:val="24"/>
          <w:szCs w:val="24"/>
        </w:rPr>
        <w:t>bsence</w:t>
      </w:r>
      <w:r w:rsidR="009D287C" w:rsidRPr="009E0B2A">
        <w:rPr>
          <w:rFonts w:ascii="Arial" w:eastAsia="Times New Roman" w:hAnsi="Arial" w:cs="Arial"/>
          <w:b/>
          <w:sz w:val="24"/>
          <w:szCs w:val="24"/>
        </w:rPr>
        <w:t xml:space="preserve"> and changes in Steering Group Membership</w:t>
      </w:r>
    </w:p>
    <w:p w:rsidR="00510B8A" w:rsidRPr="00510B8A" w:rsidRDefault="00510B8A" w:rsidP="00510B8A">
      <w:pPr>
        <w:spacing w:after="0" w:line="240" w:lineRule="auto"/>
        <w:ind w:left="720"/>
        <w:rPr>
          <w:rFonts w:ascii="Arial" w:eastAsia="Times New Roman" w:hAnsi="Arial" w:cs="Arial"/>
          <w:sz w:val="24"/>
          <w:szCs w:val="24"/>
        </w:rPr>
      </w:pPr>
    </w:p>
    <w:p w:rsidR="00EC0CAD" w:rsidRDefault="00EC0CAD" w:rsidP="00355691">
      <w:pPr>
        <w:spacing w:after="0" w:line="240" w:lineRule="auto"/>
        <w:ind w:left="720"/>
        <w:rPr>
          <w:rFonts w:ascii="Arial" w:hAnsi="Arial" w:cs="Arial"/>
          <w:sz w:val="24"/>
          <w:szCs w:val="24"/>
        </w:rPr>
      </w:pPr>
      <w:r>
        <w:rPr>
          <w:rFonts w:ascii="Arial" w:hAnsi="Arial" w:cs="Arial"/>
          <w:sz w:val="24"/>
          <w:szCs w:val="24"/>
        </w:rPr>
        <w:t xml:space="preserve">Apologies for absence were submitted on behalf of Councillor S Miller, </w:t>
      </w:r>
      <w:r w:rsidR="00835FAE" w:rsidRPr="00835FAE">
        <w:rPr>
          <w:rFonts w:ascii="Arial" w:hAnsi="Arial" w:cs="Arial"/>
          <w:sz w:val="24"/>
          <w:szCs w:val="24"/>
        </w:rPr>
        <w:t xml:space="preserve">WCC </w:t>
      </w:r>
      <w:r w:rsidR="00835FAE" w:rsidRPr="00835FAE">
        <w:rPr>
          <w:rFonts w:ascii="Arial" w:hAnsi="Arial" w:cs="Arial"/>
          <w:bCs/>
          <w:color w:val="505050"/>
          <w:sz w:val="24"/>
          <w:szCs w:val="24"/>
          <w:lang w:val="en"/>
        </w:rPr>
        <w:t>Portfolio Holder for Estates</w:t>
      </w:r>
      <w:r>
        <w:rPr>
          <w:rFonts w:ascii="Arial" w:hAnsi="Arial" w:cs="Arial"/>
          <w:bCs/>
          <w:color w:val="505050"/>
          <w:sz w:val="24"/>
          <w:szCs w:val="24"/>
          <w:lang w:val="en"/>
        </w:rPr>
        <w:t xml:space="preserve">, </w:t>
      </w:r>
      <w:r>
        <w:rPr>
          <w:rFonts w:ascii="Arial" w:hAnsi="Arial" w:cs="Arial"/>
          <w:sz w:val="24"/>
          <w:szCs w:val="24"/>
        </w:rPr>
        <w:t>Councillor Jan Warwick, WCC Portfolio Holder for Environment, Simon Finch, Assistant Director, Built Environment and Steve Tilbury, Corporate Director.</w:t>
      </w:r>
    </w:p>
    <w:p w:rsidR="009D287C" w:rsidRDefault="009D287C" w:rsidP="00355691">
      <w:pPr>
        <w:spacing w:after="0" w:line="240" w:lineRule="auto"/>
        <w:ind w:left="720"/>
        <w:rPr>
          <w:rFonts w:ascii="Arial" w:hAnsi="Arial" w:cs="Arial"/>
          <w:sz w:val="24"/>
          <w:szCs w:val="24"/>
        </w:rPr>
      </w:pPr>
    </w:p>
    <w:p w:rsidR="009D287C" w:rsidRDefault="009D287C" w:rsidP="00355691">
      <w:pPr>
        <w:ind w:left="720"/>
        <w:rPr>
          <w:rFonts w:ascii="Arial" w:hAnsi="Arial" w:cs="Arial"/>
          <w:sz w:val="24"/>
          <w:szCs w:val="24"/>
        </w:rPr>
      </w:pPr>
      <w:r w:rsidRPr="009D287C">
        <w:rPr>
          <w:rFonts w:ascii="Arial" w:hAnsi="Arial" w:cs="Arial"/>
          <w:sz w:val="24"/>
          <w:szCs w:val="24"/>
        </w:rPr>
        <w:t xml:space="preserve">It was noted that Chris Holloway would be retiring from </w:t>
      </w:r>
      <w:proofErr w:type="spellStart"/>
      <w:r w:rsidRPr="009D287C">
        <w:rPr>
          <w:rFonts w:ascii="Arial" w:hAnsi="Arial" w:cs="Arial"/>
          <w:sz w:val="24"/>
          <w:szCs w:val="24"/>
        </w:rPr>
        <w:t>WinACC</w:t>
      </w:r>
      <w:proofErr w:type="spellEnd"/>
      <w:r w:rsidRPr="009D287C">
        <w:rPr>
          <w:rFonts w:ascii="Arial" w:hAnsi="Arial" w:cs="Arial"/>
          <w:sz w:val="24"/>
          <w:szCs w:val="24"/>
        </w:rPr>
        <w:t xml:space="preserve"> and that Tom Brenan would be replacing her.  Phil Gagg would continue as the </w:t>
      </w:r>
      <w:proofErr w:type="spellStart"/>
      <w:r w:rsidRPr="009D287C">
        <w:rPr>
          <w:rFonts w:ascii="Arial" w:hAnsi="Arial" w:cs="Arial"/>
          <w:sz w:val="24"/>
          <w:szCs w:val="24"/>
        </w:rPr>
        <w:t>WinACC</w:t>
      </w:r>
      <w:proofErr w:type="spellEnd"/>
      <w:r w:rsidRPr="009D287C">
        <w:rPr>
          <w:rFonts w:ascii="Arial" w:hAnsi="Arial" w:cs="Arial"/>
          <w:sz w:val="24"/>
          <w:szCs w:val="24"/>
        </w:rPr>
        <w:t xml:space="preserve"> rep on the Air Quality Steering group.</w:t>
      </w:r>
    </w:p>
    <w:p w:rsidR="00A43849" w:rsidRPr="009D287C" w:rsidRDefault="00A43849" w:rsidP="00355691">
      <w:pPr>
        <w:ind w:left="720"/>
        <w:rPr>
          <w:rFonts w:ascii="Arial" w:hAnsi="Arial" w:cs="Arial"/>
          <w:sz w:val="24"/>
          <w:szCs w:val="24"/>
        </w:rPr>
      </w:pPr>
      <w:r>
        <w:rPr>
          <w:rFonts w:ascii="Arial" w:hAnsi="Arial" w:cs="Arial"/>
          <w:sz w:val="24"/>
          <w:szCs w:val="24"/>
        </w:rPr>
        <w:t>Belinda Southwell was welcomed as a new Steering Group Member</w:t>
      </w:r>
      <w:r w:rsidR="00002BE8">
        <w:rPr>
          <w:rFonts w:ascii="Arial" w:hAnsi="Arial" w:cs="Arial"/>
          <w:sz w:val="24"/>
          <w:szCs w:val="24"/>
        </w:rPr>
        <w:t xml:space="preserve">. It was noted that Belinda would be joining the group as a volunteer researcher and had offered to help out by undertaking </w:t>
      </w:r>
      <w:r w:rsidR="004A2147">
        <w:rPr>
          <w:rFonts w:ascii="Arial" w:hAnsi="Arial" w:cs="Arial"/>
          <w:sz w:val="24"/>
          <w:szCs w:val="24"/>
        </w:rPr>
        <w:t xml:space="preserve">research </w:t>
      </w:r>
      <w:r w:rsidR="000D1A79">
        <w:rPr>
          <w:rFonts w:ascii="Arial" w:hAnsi="Arial" w:cs="Arial"/>
          <w:sz w:val="24"/>
          <w:szCs w:val="24"/>
        </w:rPr>
        <w:t>for the Task and Finish Groups.</w:t>
      </w:r>
      <w:r>
        <w:rPr>
          <w:rFonts w:ascii="Arial" w:hAnsi="Arial" w:cs="Arial"/>
          <w:sz w:val="24"/>
          <w:szCs w:val="24"/>
        </w:rPr>
        <w:t xml:space="preserve"> </w:t>
      </w:r>
    </w:p>
    <w:p w:rsidR="001D579B" w:rsidRPr="009E0B2A" w:rsidRDefault="001D579B" w:rsidP="009D287C">
      <w:pPr>
        <w:spacing w:after="0" w:line="240" w:lineRule="auto"/>
        <w:rPr>
          <w:rFonts w:eastAsia="Times New Roman" w:cs="Arial"/>
          <w:b/>
        </w:rPr>
      </w:pPr>
    </w:p>
    <w:p w:rsidR="00F60C5C"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 xml:space="preserve">Minutes of the last meeting </w:t>
      </w:r>
      <w:r w:rsidR="00F60C5C" w:rsidRPr="009E0B2A">
        <w:rPr>
          <w:rFonts w:ascii="Arial" w:eastAsia="Times New Roman" w:hAnsi="Arial" w:cs="Arial"/>
          <w:b/>
          <w:sz w:val="24"/>
          <w:szCs w:val="24"/>
        </w:rPr>
        <w:t xml:space="preserve">and matters arising </w:t>
      </w:r>
    </w:p>
    <w:p w:rsidR="00F60C5C" w:rsidRDefault="00F60C5C" w:rsidP="00F60C5C">
      <w:pPr>
        <w:spacing w:after="0" w:line="240" w:lineRule="auto"/>
        <w:ind w:left="720"/>
        <w:rPr>
          <w:rFonts w:ascii="Arial" w:eastAsia="Times New Roman" w:hAnsi="Arial" w:cs="Arial"/>
          <w:sz w:val="24"/>
          <w:szCs w:val="24"/>
        </w:rPr>
      </w:pPr>
    </w:p>
    <w:p w:rsidR="001D579B" w:rsidRPr="001D579B" w:rsidRDefault="00F60C5C" w:rsidP="00F60C5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Minutes of the meeting held on </w:t>
      </w:r>
      <w:r w:rsidR="001D579B" w:rsidRPr="001D579B">
        <w:rPr>
          <w:rFonts w:ascii="Arial" w:eastAsia="Times New Roman" w:hAnsi="Arial" w:cs="Arial"/>
          <w:sz w:val="24"/>
          <w:szCs w:val="24"/>
        </w:rPr>
        <w:t>9</w:t>
      </w:r>
      <w:r w:rsidR="001D579B" w:rsidRPr="001D579B">
        <w:rPr>
          <w:rFonts w:ascii="Arial" w:eastAsia="Times New Roman" w:hAnsi="Arial" w:cs="Arial"/>
          <w:sz w:val="24"/>
          <w:szCs w:val="24"/>
          <w:vertAlign w:val="superscript"/>
        </w:rPr>
        <w:t>th</w:t>
      </w:r>
      <w:r w:rsidR="001D579B" w:rsidRPr="001D579B">
        <w:rPr>
          <w:rFonts w:ascii="Arial" w:eastAsia="Times New Roman" w:hAnsi="Arial" w:cs="Arial"/>
          <w:sz w:val="24"/>
          <w:szCs w:val="24"/>
        </w:rPr>
        <w:t xml:space="preserve"> May 2017 </w:t>
      </w:r>
      <w:r>
        <w:rPr>
          <w:rFonts w:ascii="Arial" w:eastAsia="Times New Roman" w:hAnsi="Arial" w:cs="Arial"/>
          <w:sz w:val="24"/>
          <w:szCs w:val="24"/>
        </w:rPr>
        <w:t>were agreed</w:t>
      </w:r>
      <w:r w:rsidR="001D579B" w:rsidRPr="001D579B">
        <w:rPr>
          <w:rFonts w:ascii="Arial" w:eastAsia="Times New Roman" w:hAnsi="Arial" w:cs="Arial"/>
          <w:sz w:val="24"/>
          <w:szCs w:val="24"/>
        </w:rPr>
        <w:t>.</w:t>
      </w:r>
    </w:p>
    <w:p w:rsidR="001D579B" w:rsidRPr="001D579B" w:rsidRDefault="001D579B" w:rsidP="001D579B">
      <w:pPr>
        <w:spacing w:after="0" w:line="240" w:lineRule="auto"/>
        <w:ind w:left="720"/>
        <w:rPr>
          <w:rFonts w:ascii="Arial" w:eastAsia="Times New Roman" w:hAnsi="Arial" w:cs="Arial"/>
          <w:sz w:val="24"/>
          <w:szCs w:val="24"/>
        </w:rPr>
      </w:pP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Update on Movement Strategy</w:t>
      </w:r>
    </w:p>
    <w:p w:rsidR="00510B8A" w:rsidRPr="001D579B" w:rsidRDefault="00510B8A" w:rsidP="00510B8A">
      <w:pPr>
        <w:spacing w:after="0" w:line="240" w:lineRule="auto"/>
        <w:ind w:left="720"/>
        <w:rPr>
          <w:rFonts w:ascii="Arial" w:eastAsia="Times New Roman" w:hAnsi="Arial" w:cs="Arial"/>
          <w:sz w:val="24"/>
          <w:szCs w:val="24"/>
        </w:rPr>
      </w:pPr>
    </w:p>
    <w:p w:rsidR="001D579B" w:rsidRDefault="0014117F"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A v</w:t>
      </w:r>
      <w:r w:rsidR="001D579B" w:rsidRPr="001D579B">
        <w:rPr>
          <w:rFonts w:ascii="Arial" w:eastAsia="Times New Roman" w:hAnsi="Arial" w:cs="Arial"/>
          <w:sz w:val="24"/>
          <w:szCs w:val="24"/>
        </w:rPr>
        <w:t xml:space="preserve">erbal </w:t>
      </w:r>
      <w:r>
        <w:rPr>
          <w:rFonts w:ascii="Arial" w:eastAsia="Times New Roman" w:hAnsi="Arial" w:cs="Arial"/>
          <w:sz w:val="24"/>
          <w:szCs w:val="24"/>
        </w:rPr>
        <w:t>u</w:t>
      </w:r>
      <w:r w:rsidR="001D579B" w:rsidRPr="001D579B">
        <w:rPr>
          <w:rFonts w:ascii="Arial" w:eastAsia="Times New Roman" w:hAnsi="Arial" w:cs="Arial"/>
          <w:sz w:val="24"/>
          <w:szCs w:val="24"/>
        </w:rPr>
        <w:t xml:space="preserve">pdate </w:t>
      </w:r>
      <w:r>
        <w:rPr>
          <w:rFonts w:ascii="Arial" w:eastAsia="Times New Roman" w:hAnsi="Arial" w:cs="Arial"/>
          <w:sz w:val="24"/>
          <w:szCs w:val="24"/>
        </w:rPr>
        <w:t xml:space="preserve">was given by </w:t>
      </w:r>
      <w:r w:rsidR="001D579B" w:rsidRPr="001D579B">
        <w:rPr>
          <w:rFonts w:ascii="Arial" w:eastAsia="Times New Roman" w:hAnsi="Arial" w:cs="Arial"/>
          <w:sz w:val="24"/>
          <w:szCs w:val="24"/>
        </w:rPr>
        <w:t>Sam Clark</w:t>
      </w:r>
      <w:r>
        <w:rPr>
          <w:rFonts w:ascii="Arial" w:eastAsia="Times New Roman" w:hAnsi="Arial" w:cs="Arial"/>
          <w:sz w:val="24"/>
          <w:szCs w:val="24"/>
        </w:rPr>
        <w:t>.</w:t>
      </w:r>
      <w:r w:rsidR="00682F6B">
        <w:rPr>
          <w:rFonts w:ascii="Arial" w:eastAsia="Times New Roman" w:hAnsi="Arial" w:cs="Arial"/>
          <w:sz w:val="24"/>
          <w:szCs w:val="24"/>
        </w:rPr>
        <w:t xml:space="preserve"> It was noted th</w:t>
      </w:r>
      <w:r w:rsidR="00255803">
        <w:rPr>
          <w:rFonts w:ascii="Arial" w:eastAsia="Times New Roman" w:hAnsi="Arial" w:cs="Arial"/>
          <w:sz w:val="24"/>
          <w:szCs w:val="24"/>
        </w:rPr>
        <w:t>at</w:t>
      </w:r>
      <w:r w:rsidR="00682F6B">
        <w:rPr>
          <w:rFonts w:ascii="Arial" w:eastAsia="Times New Roman" w:hAnsi="Arial" w:cs="Arial"/>
          <w:sz w:val="24"/>
          <w:szCs w:val="24"/>
        </w:rPr>
        <w:t xml:space="preserve"> HCC was producing a City wide movement strategy and would be working in partnership with WCC. It was planned to have the overall strategy in place and adopted by 2018. At </w:t>
      </w:r>
      <w:r w:rsidR="00682F6B">
        <w:rPr>
          <w:rFonts w:ascii="Arial" w:eastAsia="Times New Roman" w:hAnsi="Arial" w:cs="Arial"/>
          <w:sz w:val="24"/>
          <w:szCs w:val="24"/>
        </w:rPr>
        <w:lastRenderedPageBreak/>
        <w:t>present</w:t>
      </w:r>
      <w:r w:rsidR="005B256D">
        <w:rPr>
          <w:rFonts w:ascii="Arial" w:eastAsia="Times New Roman" w:hAnsi="Arial" w:cs="Arial"/>
          <w:sz w:val="24"/>
          <w:szCs w:val="24"/>
        </w:rPr>
        <w:t>,</w:t>
      </w:r>
      <w:r w:rsidR="00682F6B">
        <w:rPr>
          <w:rFonts w:ascii="Arial" w:eastAsia="Times New Roman" w:hAnsi="Arial" w:cs="Arial"/>
          <w:sz w:val="24"/>
          <w:szCs w:val="24"/>
        </w:rPr>
        <w:t xml:space="preserve"> data and people’</w:t>
      </w:r>
      <w:r w:rsidR="0098677B">
        <w:rPr>
          <w:rFonts w:ascii="Arial" w:eastAsia="Times New Roman" w:hAnsi="Arial" w:cs="Arial"/>
          <w:sz w:val="24"/>
          <w:szCs w:val="24"/>
        </w:rPr>
        <w:t xml:space="preserve">s views were being collected so that options could be </w:t>
      </w:r>
      <w:r w:rsidR="00255803">
        <w:rPr>
          <w:rFonts w:ascii="Arial" w:eastAsia="Times New Roman" w:hAnsi="Arial" w:cs="Arial"/>
          <w:sz w:val="24"/>
          <w:szCs w:val="24"/>
        </w:rPr>
        <w:t xml:space="preserve">produced and consulted upon. </w:t>
      </w:r>
      <w:r w:rsidR="00B14A66">
        <w:rPr>
          <w:rFonts w:ascii="Arial" w:eastAsia="Times New Roman" w:hAnsi="Arial" w:cs="Arial"/>
          <w:sz w:val="24"/>
          <w:szCs w:val="24"/>
        </w:rPr>
        <w:t xml:space="preserve">The data being collected concerned the numbers of vehicles entering the City and the time and location from where the vehicles entered. This data would be combined with data on car parking and bus journeys.  A micro-simulation model would be used </w:t>
      </w:r>
      <w:r w:rsidR="005B256D">
        <w:rPr>
          <w:rFonts w:ascii="Arial" w:eastAsia="Times New Roman" w:hAnsi="Arial" w:cs="Arial"/>
          <w:sz w:val="24"/>
          <w:szCs w:val="24"/>
        </w:rPr>
        <w:t>to analyse</w:t>
      </w:r>
      <w:r w:rsidR="00B14A66">
        <w:rPr>
          <w:rFonts w:ascii="Arial" w:eastAsia="Times New Roman" w:hAnsi="Arial" w:cs="Arial"/>
          <w:sz w:val="24"/>
          <w:szCs w:val="24"/>
        </w:rPr>
        <w:t xml:space="preserve"> the imp</w:t>
      </w:r>
      <w:r w:rsidR="005B256D">
        <w:rPr>
          <w:rFonts w:ascii="Arial" w:eastAsia="Times New Roman" w:hAnsi="Arial" w:cs="Arial"/>
          <w:sz w:val="24"/>
          <w:szCs w:val="24"/>
        </w:rPr>
        <w:t>act of different options of traffic</w:t>
      </w:r>
      <w:r w:rsidR="00B14A66">
        <w:rPr>
          <w:rFonts w:ascii="Arial" w:eastAsia="Times New Roman" w:hAnsi="Arial" w:cs="Arial"/>
          <w:sz w:val="24"/>
          <w:szCs w:val="24"/>
        </w:rPr>
        <w:t xml:space="preserve"> movement. It was agreed that the data would be made availabl</w:t>
      </w:r>
      <w:r w:rsidR="00005D23">
        <w:rPr>
          <w:rFonts w:ascii="Arial" w:eastAsia="Times New Roman" w:hAnsi="Arial" w:cs="Arial"/>
          <w:sz w:val="24"/>
          <w:szCs w:val="24"/>
        </w:rPr>
        <w:t>e to the Steering Group Members but data collection was yet to commence.</w:t>
      </w:r>
    </w:p>
    <w:p w:rsidR="00B14A66" w:rsidRDefault="00B14A66" w:rsidP="001D579B">
      <w:pPr>
        <w:spacing w:after="0" w:line="240" w:lineRule="auto"/>
        <w:ind w:left="72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44"/>
        <w:gridCol w:w="4412"/>
      </w:tblGrid>
      <w:tr w:rsidR="00B14A66" w:rsidTr="00B14A66">
        <w:tc>
          <w:tcPr>
            <w:tcW w:w="4788" w:type="dxa"/>
          </w:tcPr>
          <w:p w:rsidR="00B14A66" w:rsidRPr="00B14A66" w:rsidRDefault="00B14A66" w:rsidP="001D579B">
            <w:pPr>
              <w:rPr>
                <w:rFonts w:ascii="Arial" w:eastAsia="Times New Roman" w:hAnsi="Arial" w:cs="Arial"/>
                <w:b/>
                <w:sz w:val="24"/>
                <w:szCs w:val="24"/>
              </w:rPr>
            </w:pPr>
            <w:r w:rsidRPr="00B14A66">
              <w:rPr>
                <w:rFonts w:ascii="Arial" w:eastAsia="Times New Roman" w:hAnsi="Arial" w:cs="Arial"/>
                <w:b/>
                <w:sz w:val="24"/>
                <w:szCs w:val="24"/>
              </w:rPr>
              <w:t xml:space="preserve">Action </w:t>
            </w:r>
          </w:p>
        </w:tc>
        <w:tc>
          <w:tcPr>
            <w:tcW w:w="4788" w:type="dxa"/>
          </w:tcPr>
          <w:p w:rsidR="00B14A66" w:rsidRPr="00B14A66" w:rsidRDefault="00B14A66" w:rsidP="001D579B">
            <w:pPr>
              <w:rPr>
                <w:rFonts w:ascii="Arial" w:eastAsia="Times New Roman" w:hAnsi="Arial" w:cs="Arial"/>
                <w:b/>
                <w:sz w:val="24"/>
                <w:szCs w:val="24"/>
              </w:rPr>
            </w:pPr>
            <w:r w:rsidRPr="00B14A66">
              <w:rPr>
                <w:rFonts w:ascii="Arial" w:eastAsia="Times New Roman" w:hAnsi="Arial" w:cs="Arial"/>
                <w:b/>
                <w:sz w:val="24"/>
                <w:szCs w:val="24"/>
              </w:rPr>
              <w:t>Action By</w:t>
            </w:r>
          </w:p>
        </w:tc>
      </w:tr>
      <w:tr w:rsidR="00B14A66" w:rsidTr="00B14A66">
        <w:tc>
          <w:tcPr>
            <w:tcW w:w="4788" w:type="dxa"/>
          </w:tcPr>
          <w:p w:rsidR="00B14A66" w:rsidRDefault="00FC29D0" w:rsidP="001D579B">
            <w:pPr>
              <w:rPr>
                <w:rFonts w:ascii="Arial" w:eastAsia="Times New Roman" w:hAnsi="Arial" w:cs="Arial"/>
                <w:sz w:val="24"/>
                <w:szCs w:val="24"/>
              </w:rPr>
            </w:pPr>
            <w:r>
              <w:rPr>
                <w:rFonts w:ascii="Arial" w:eastAsia="Times New Roman" w:hAnsi="Arial" w:cs="Arial"/>
                <w:sz w:val="24"/>
                <w:szCs w:val="24"/>
              </w:rPr>
              <w:t>Report on the data collected to inform the movement strategy to be circulated to Steering Group Members</w:t>
            </w:r>
          </w:p>
        </w:tc>
        <w:tc>
          <w:tcPr>
            <w:tcW w:w="4788" w:type="dxa"/>
          </w:tcPr>
          <w:p w:rsidR="00B14A66" w:rsidRDefault="00FC29D0" w:rsidP="001D579B">
            <w:pPr>
              <w:rPr>
                <w:rFonts w:ascii="Arial" w:eastAsia="Times New Roman" w:hAnsi="Arial" w:cs="Arial"/>
                <w:sz w:val="24"/>
                <w:szCs w:val="24"/>
              </w:rPr>
            </w:pPr>
            <w:r>
              <w:rPr>
                <w:rFonts w:ascii="Arial" w:eastAsia="Times New Roman" w:hAnsi="Arial" w:cs="Arial"/>
                <w:sz w:val="24"/>
                <w:szCs w:val="24"/>
              </w:rPr>
              <w:t>HCC (SC/FB)</w:t>
            </w:r>
          </w:p>
        </w:tc>
      </w:tr>
      <w:tr w:rsidR="00CE3ECB" w:rsidTr="00B14A66">
        <w:tc>
          <w:tcPr>
            <w:tcW w:w="4788" w:type="dxa"/>
          </w:tcPr>
          <w:p w:rsidR="00CE3ECB" w:rsidRDefault="00CE3ECB" w:rsidP="001D579B">
            <w:pPr>
              <w:rPr>
                <w:rFonts w:ascii="Arial" w:eastAsia="Times New Roman" w:hAnsi="Arial" w:cs="Arial"/>
                <w:sz w:val="24"/>
                <w:szCs w:val="24"/>
              </w:rPr>
            </w:pPr>
            <w:r>
              <w:rPr>
                <w:rFonts w:ascii="Arial" w:eastAsia="Times New Roman" w:hAnsi="Arial" w:cs="Arial"/>
                <w:sz w:val="24"/>
                <w:szCs w:val="24"/>
              </w:rPr>
              <w:t xml:space="preserve">Map of survey area to be circulated </w:t>
            </w:r>
            <w:r w:rsidR="00230FBC">
              <w:rPr>
                <w:rFonts w:ascii="Arial" w:eastAsia="Times New Roman" w:hAnsi="Arial" w:cs="Arial"/>
                <w:sz w:val="24"/>
                <w:szCs w:val="24"/>
              </w:rPr>
              <w:t>to Steering Group Members</w:t>
            </w:r>
          </w:p>
        </w:tc>
        <w:tc>
          <w:tcPr>
            <w:tcW w:w="4788" w:type="dxa"/>
          </w:tcPr>
          <w:p w:rsidR="00CE3ECB" w:rsidRDefault="00230FBC" w:rsidP="001D579B">
            <w:pPr>
              <w:rPr>
                <w:rFonts w:ascii="Arial" w:eastAsia="Times New Roman" w:hAnsi="Arial" w:cs="Arial"/>
                <w:sz w:val="24"/>
                <w:szCs w:val="24"/>
              </w:rPr>
            </w:pPr>
            <w:r>
              <w:rPr>
                <w:rFonts w:ascii="Arial" w:eastAsia="Times New Roman" w:hAnsi="Arial" w:cs="Arial"/>
                <w:sz w:val="24"/>
                <w:szCs w:val="24"/>
              </w:rPr>
              <w:t>HCC (SC/FB)</w:t>
            </w:r>
          </w:p>
        </w:tc>
      </w:tr>
      <w:tr w:rsidR="0011592A" w:rsidTr="00B14A66">
        <w:tc>
          <w:tcPr>
            <w:tcW w:w="4788" w:type="dxa"/>
          </w:tcPr>
          <w:p w:rsidR="0011592A" w:rsidRDefault="0011592A" w:rsidP="0011592A">
            <w:pPr>
              <w:rPr>
                <w:rFonts w:ascii="Arial" w:eastAsia="Times New Roman" w:hAnsi="Arial" w:cs="Arial"/>
                <w:sz w:val="24"/>
                <w:szCs w:val="24"/>
              </w:rPr>
            </w:pPr>
            <w:r>
              <w:rPr>
                <w:rFonts w:ascii="Arial" w:eastAsia="Times New Roman" w:hAnsi="Arial" w:cs="Arial"/>
                <w:sz w:val="24"/>
                <w:szCs w:val="24"/>
              </w:rPr>
              <w:t xml:space="preserve">Air Quality Package to show impact on Air Quality </w:t>
            </w:r>
            <w:r w:rsidR="00695FC9">
              <w:rPr>
                <w:rFonts w:ascii="Arial" w:eastAsia="Times New Roman" w:hAnsi="Arial" w:cs="Arial"/>
                <w:sz w:val="24"/>
                <w:szCs w:val="24"/>
              </w:rPr>
              <w:t xml:space="preserve">and </w:t>
            </w:r>
            <w:r>
              <w:rPr>
                <w:rFonts w:ascii="Arial" w:eastAsia="Times New Roman" w:hAnsi="Arial" w:cs="Arial"/>
                <w:sz w:val="24"/>
                <w:szCs w:val="24"/>
              </w:rPr>
              <w:t>to be included within modelling options</w:t>
            </w:r>
          </w:p>
        </w:tc>
        <w:tc>
          <w:tcPr>
            <w:tcW w:w="4788" w:type="dxa"/>
          </w:tcPr>
          <w:p w:rsidR="0011592A" w:rsidRDefault="0011592A" w:rsidP="001D579B">
            <w:pPr>
              <w:rPr>
                <w:rFonts w:ascii="Arial" w:eastAsia="Times New Roman" w:hAnsi="Arial" w:cs="Arial"/>
                <w:sz w:val="24"/>
                <w:szCs w:val="24"/>
              </w:rPr>
            </w:pPr>
            <w:r>
              <w:rPr>
                <w:rFonts w:ascii="Arial" w:eastAsia="Times New Roman" w:hAnsi="Arial" w:cs="Arial"/>
                <w:sz w:val="24"/>
                <w:szCs w:val="24"/>
              </w:rPr>
              <w:t>HCC (SC/FB)</w:t>
            </w:r>
          </w:p>
        </w:tc>
      </w:tr>
      <w:tr w:rsidR="00F97061" w:rsidTr="00B14A66">
        <w:tc>
          <w:tcPr>
            <w:tcW w:w="4788" w:type="dxa"/>
          </w:tcPr>
          <w:p w:rsidR="00F97061" w:rsidRDefault="00F97061" w:rsidP="00F97061">
            <w:pPr>
              <w:rPr>
                <w:rFonts w:ascii="Arial" w:eastAsia="Times New Roman" w:hAnsi="Arial" w:cs="Arial"/>
                <w:sz w:val="24"/>
                <w:szCs w:val="24"/>
              </w:rPr>
            </w:pPr>
            <w:r>
              <w:rPr>
                <w:rFonts w:ascii="Arial" w:eastAsia="Times New Roman" w:hAnsi="Arial" w:cs="Arial"/>
                <w:sz w:val="24"/>
                <w:szCs w:val="24"/>
              </w:rPr>
              <w:t xml:space="preserve">DI to liaise with FB/SC over data WCC would like to be included in data collection specification such as vehicle make-up and age profile  </w:t>
            </w:r>
          </w:p>
        </w:tc>
        <w:tc>
          <w:tcPr>
            <w:tcW w:w="4788" w:type="dxa"/>
          </w:tcPr>
          <w:p w:rsidR="00F97061" w:rsidRDefault="00F97061" w:rsidP="001D579B">
            <w:pPr>
              <w:rPr>
                <w:rFonts w:ascii="Arial" w:eastAsia="Times New Roman" w:hAnsi="Arial" w:cs="Arial"/>
                <w:sz w:val="24"/>
                <w:szCs w:val="24"/>
              </w:rPr>
            </w:pPr>
            <w:r>
              <w:rPr>
                <w:rFonts w:ascii="Arial" w:eastAsia="Times New Roman" w:hAnsi="Arial" w:cs="Arial"/>
                <w:sz w:val="24"/>
                <w:szCs w:val="24"/>
              </w:rPr>
              <w:t>DI/SC/FB</w:t>
            </w:r>
          </w:p>
        </w:tc>
      </w:tr>
    </w:tbl>
    <w:p w:rsidR="005A2651" w:rsidRPr="001D579B" w:rsidRDefault="005A2651" w:rsidP="000E6794">
      <w:pPr>
        <w:spacing w:after="0" w:line="240" w:lineRule="auto"/>
        <w:rPr>
          <w:rFonts w:ascii="Arial" w:eastAsia="Times New Roman" w:hAnsi="Arial" w:cs="Arial"/>
          <w:sz w:val="24"/>
          <w:szCs w:val="24"/>
        </w:rPr>
      </w:pPr>
    </w:p>
    <w:p w:rsidR="001D579B" w:rsidRPr="001D579B" w:rsidRDefault="001D579B" w:rsidP="001D579B">
      <w:pPr>
        <w:spacing w:after="0" w:line="240" w:lineRule="auto"/>
        <w:ind w:left="720"/>
        <w:rPr>
          <w:rFonts w:ascii="Arial" w:eastAsia="Times New Roman" w:hAnsi="Arial" w:cs="Arial"/>
          <w:sz w:val="24"/>
          <w:szCs w:val="24"/>
        </w:rPr>
      </w:pPr>
    </w:p>
    <w:p w:rsidR="009E0B2A" w:rsidRDefault="001D579B" w:rsidP="001D579B">
      <w:pPr>
        <w:numPr>
          <w:ilvl w:val="0"/>
          <w:numId w:val="1"/>
        </w:numPr>
        <w:spacing w:after="0" w:line="240" w:lineRule="auto"/>
        <w:rPr>
          <w:rFonts w:ascii="Arial" w:eastAsia="Times New Roman" w:hAnsi="Arial" w:cs="Arial"/>
          <w:sz w:val="24"/>
          <w:szCs w:val="24"/>
        </w:rPr>
      </w:pPr>
      <w:r w:rsidRPr="009E0B2A">
        <w:rPr>
          <w:rFonts w:ascii="Arial" w:eastAsia="Times New Roman" w:hAnsi="Arial" w:cs="Arial"/>
          <w:b/>
          <w:sz w:val="24"/>
          <w:szCs w:val="24"/>
        </w:rPr>
        <w:t>Feedback from the Ta</w:t>
      </w:r>
      <w:r w:rsidR="00CC3324" w:rsidRPr="009E0B2A">
        <w:rPr>
          <w:rFonts w:ascii="Arial" w:eastAsia="Times New Roman" w:hAnsi="Arial" w:cs="Arial"/>
          <w:b/>
          <w:sz w:val="24"/>
          <w:szCs w:val="24"/>
        </w:rPr>
        <w:t>sk and Finish Groups.</w:t>
      </w:r>
      <w:r w:rsidR="00CC3324">
        <w:rPr>
          <w:rFonts w:ascii="Arial" w:eastAsia="Times New Roman" w:hAnsi="Arial" w:cs="Arial"/>
          <w:sz w:val="24"/>
          <w:szCs w:val="24"/>
        </w:rPr>
        <w:t xml:space="preserve"> </w:t>
      </w:r>
    </w:p>
    <w:p w:rsidR="001D579B" w:rsidRPr="001D579B" w:rsidRDefault="00CC3324" w:rsidP="009E0B2A">
      <w:pPr>
        <w:spacing w:after="0" w:line="240" w:lineRule="auto"/>
        <w:ind w:left="720"/>
        <w:rPr>
          <w:rFonts w:ascii="Arial" w:eastAsia="Times New Roman" w:hAnsi="Arial" w:cs="Arial"/>
          <w:sz w:val="24"/>
          <w:szCs w:val="24"/>
        </w:rPr>
      </w:pPr>
      <w:r>
        <w:rPr>
          <w:rFonts w:ascii="Arial" w:eastAsia="Times New Roman" w:hAnsi="Arial" w:cs="Arial"/>
          <w:sz w:val="24"/>
          <w:szCs w:val="24"/>
        </w:rPr>
        <w:t>V</w:t>
      </w:r>
      <w:r w:rsidR="001D579B" w:rsidRPr="001D579B">
        <w:rPr>
          <w:rFonts w:ascii="Arial" w:eastAsia="Times New Roman" w:hAnsi="Arial" w:cs="Arial"/>
          <w:sz w:val="24"/>
          <w:szCs w:val="24"/>
        </w:rPr>
        <w:t xml:space="preserve">erbal reports </w:t>
      </w:r>
      <w:r w:rsidR="00D624F5">
        <w:rPr>
          <w:rFonts w:ascii="Arial" w:eastAsia="Times New Roman" w:hAnsi="Arial" w:cs="Arial"/>
          <w:sz w:val="24"/>
          <w:szCs w:val="24"/>
        </w:rPr>
        <w:t xml:space="preserve">were received </w:t>
      </w:r>
      <w:r w:rsidR="001D579B" w:rsidRPr="001D579B">
        <w:rPr>
          <w:rFonts w:ascii="Arial" w:eastAsia="Times New Roman" w:hAnsi="Arial" w:cs="Arial"/>
          <w:sz w:val="24"/>
          <w:szCs w:val="24"/>
        </w:rPr>
        <w:t>on the following:</w:t>
      </w:r>
    </w:p>
    <w:p w:rsidR="001D579B" w:rsidRPr="001D579B" w:rsidRDefault="001D579B" w:rsidP="001D579B">
      <w:pPr>
        <w:spacing w:after="0" w:line="240" w:lineRule="auto"/>
        <w:ind w:left="720"/>
        <w:rPr>
          <w:rFonts w:ascii="Arial" w:eastAsia="Times New Roman" w:hAnsi="Arial" w:cs="Arial"/>
        </w:rPr>
      </w:pPr>
    </w:p>
    <w:p w:rsidR="001D579B" w:rsidRPr="00EB24FE" w:rsidRDefault="001D579B" w:rsidP="001D579B">
      <w:pPr>
        <w:numPr>
          <w:ilvl w:val="0"/>
          <w:numId w:val="2"/>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Core Measure 1</w:t>
      </w:r>
      <w:r w:rsidRPr="00EB24FE">
        <w:rPr>
          <w:rFonts w:ascii="Arial" w:eastAsia="Times New Roman" w:hAnsi="Arial" w:cs="Arial"/>
          <w:sz w:val="24"/>
          <w:szCs w:val="24"/>
        </w:rPr>
        <w:t xml:space="preserve"> – Building on car parking pricing differential strategy – </w:t>
      </w:r>
      <w:r w:rsidR="00EB24FE" w:rsidRPr="00EB24FE">
        <w:rPr>
          <w:rFonts w:ascii="Arial" w:eastAsia="Times New Roman" w:hAnsi="Arial" w:cs="Arial"/>
          <w:sz w:val="24"/>
          <w:szCs w:val="24"/>
        </w:rPr>
        <w:t xml:space="preserve">Task Group </w:t>
      </w:r>
      <w:r w:rsidR="00EB24FE">
        <w:rPr>
          <w:rFonts w:ascii="Arial" w:eastAsia="Times New Roman" w:hAnsi="Arial" w:cs="Arial"/>
          <w:sz w:val="24"/>
          <w:szCs w:val="24"/>
        </w:rPr>
        <w:t xml:space="preserve">Lead: </w:t>
      </w:r>
      <w:r w:rsidRPr="00EB24FE">
        <w:rPr>
          <w:rFonts w:ascii="Arial" w:eastAsia="Times New Roman" w:hAnsi="Arial" w:cs="Arial"/>
          <w:b/>
          <w:sz w:val="24"/>
          <w:szCs w:val="24"/>
        </w:rPr>
        <w:t xml:space="preserve">Simon Finch </w:t>
      </w:r>
    </w:p>
    <w:p w:rsidR="00D624F5" w:rsidRPr="00EB24FE" w:rsidRDefault="00D624F5" w:rsidP="00D624F5">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 xml:space="preserve">Noted that parking charges had been introduced and these were being monitored. </w:t>
      </w:r>
      <w:r w:rsidR="00BE2252" w:rsidRPr="00EB24FE">
        <w:rPr>
          <w:rFonts w:ascii="Arial" w:eastAsia="Times New Roman" w:hAnsi="Arial" w:cs="Arial"/>
          <w:sz w:val="24"/>
          <w:szCs w:val="24"/>
        </w:rPr>
        <w:t>An interim report would be submitted to Cabinet.</w:t>
      </w:r>
    </w:p>
    <w:p w:rsidR="007769BD" w:rsidRPr="00EB24FE" w:rsidRDefault="007769BD" w:rsidP="00D624F5">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 xml:space="preserve">Concern expressed by Phil Gagg over charges promoting additional traffic movements relating to multiple short term </w:t>
      </w:r>
      <w:r w:rsidR="00BE2252" w:rsidRPr="00EB24FE">
        <w:rPr>
          <w:rFonts w:ascii="Arial" w:eastAsia="Times New Roman" w:hAnsi="Arial" w:cs="Arial"/>
          <w:sz w:val="24"/>
          <w:szCs w:val="24"/>
        </w:rPr>
        <w:t>usage</w:t>
      </w:r>
      <w:r w:rsidRPr="00EB24FE">
        <w:rPr>
          <w:rFonts w:ascii="Arial" w:eastAsia="Times New Roman" w:hAnsi="Arial" w:cs="Arial"/>
          <w:sz w:val="24"/>
          <w:szCs w:val="24"/>
        </w:rPr>
        <w:t xml:space="preserve"> of a space.</w:t>
      </w:r>
    </w:p>
    <w:p w:rsidR="001D579B" w:rsidRPr="00EB24FE" w:rsidRDefault="001D579B" w:rsidP="001D579B">
      <w:pPr>
        <w:numPr>
          <w:ilvl w:val="0"/>
          <w:numId w:val="2"/>
        </w:numPr>
        <w:spacing w:after="0" w:line="240" w:lineRule="auto"/>
        <w:rPr>
          <w:rFonts w:ascii="Arial" w:eastAsia="Times New Roman" w:hAnsi="Arial" w:cs="Arial"/>
          <w:sz w:val="24"/>
          <w:szCs w:val="24"/>
        </w:rPr>
      </w:pPr>
      <w:r w:rsidRPr="00EB24FE">
        <w:rPr>
          <w:rFonts w:ascii="Arial" w:eastAsia="Times New Roman" w:hAnsi="Arial" w:cs="Arial"/>
          <w:b/>
          <w:sz w:val="24"/>
          <w:szCs w:val="24"/>
        </w:rPr>
        <w:t xml:space="preserve">Core Measure 2 </w:t>
      </w:r>
      <w:r w:rsidRPr="00EB24FE">
        <w:rPr>
          <w:rFonts w:ascii="Arial" w:eastAsia="Times New Roman" w:hAnsi="Arial" w:cs="Arial"/>
          <w:sz w:val="24"/>
          <w:szCs w:val="24"/>
        </w:rPr>
        <w:t>- Review and effective enforcement of good(s) deliveries by time of day</w:t>
      </w:r>
      <w:r w:rsidR="00EB24FE">
        <w:rPr>
          <w:rFonts w:ascii="Arial" w:eastAsia="Times New Roman" w:hAnsi="Arial" w:cs="Arial"/>
          <w:sz w:val="24"/>
          <w:szCs w:val="24"/>
        </w:rPr>
        <w:t xml:space="preserve"> -</w:t>
      </w:r>
      <w:r w:rsidRPr="00EB24FE">
        <w:rPr>
          <w:rFonts w:ascii="Arial" w:eastAsia="Times New Roman" w:hAnsi="Arial" w:cs="Arial"/>
          <w:b/>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 xml:space="preserve">Richard Hein </w:t>
      </w:r>
    </w:p>
    <w:p w:rsidR="00F934A5" w:rsidRPr="00EB24FE" w:rsidRDefault="00F934A5" w:rsidP="00F934A5">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 xml:space="preserve">Noted group </w:t>
      </w:r>
      <w:r w:rsidR="00EB24FE">
        <w:rPr>
          <w:rFonts w:ascii="Arial" w:eastAsia="Times New Roman" w:hAnsi="Arial" w:cs="Arial"/>
          <w:sz w:val="24"/>
          <w:szCs w:val="24"/>
        </w:rPr>
        <w:t xml:space="preserve">was to </w:t>
      </w:r>
      <w:r w:rsidRPr="00EB24FE">
        <w:rPr>
          <w:rFonts w:ascii="Arial" w:eastAsia="Times New Roman" w:hAnsi="Arial" w:cs="Arial"/>
          <w:sz w:val="24"/>
          <w:szCs w:val="24"/>
        </w:rPr>
        <w:t xml:space="preserve">be set up. </w:t>
      </w:r>
      <w:r w:rsidR="00BE2252" w:rsidRPr="00EB24FE">
        <w:rPr>
          <w:rFonts w:ascii="Arial" w:eastAsia="Times New Roman" w:hAnsi="Arial" w:cs="Arial"/>
          <w:sz w:val="24"/>
          <w:szCs w:val="24"/>
        </w:rPr>
        <w:t xml:space="preserve">Information was being collected on best practice from other authorities. </w:t>
      </w:r>
      <w:r w:rsidR="007769BD" w:rsidRPr="00EB24FE">
        <w:rPr>
          <w:rFonts w:ascii="Arial" w:eastAsia="Times New Roman" w:hAnsi="Arial" w:cs="Arial"/>
          <w:sz w:val="24"/>
          <w:szCs w:val="24"/>
        </w:rPr>
        <w:t>Consultation with interested parties should form part of any assessment</w:t>
      </w:r>
      <w:r w:rsidR="00EB24FE">
        <w:rPr>
          <w:rFonts w:ascii="Arial" w:eastAsia="Times New Roman" w:hAnsi="Arial" w:cs="Arial"/>
          <w:sz w:val="24"/>
          <w:szCs w:val="24"/>
        </w:rPr>
        <w:t>.</w:t>
      </w:r>
    </w:p>
    <w:p w:rsidR="001D579B" w:rsidRPr="00EB24FE" w:rsidRDefault="001D579B" w:rsidP="001D579B">
      <w:pPr>
        <w:numPr>
          <w:ilvl w:val="0"/>
          <w:numId w:val="2"/>
        </w:numPr>
        <w:spacing w:after="0" w:line="240" w:lineRule="auto"/>
        <w:rPr>
          <w:rFonts w:ascii="Arial" w:eastAsia="Times New Roman" w:hAnsi="Arial" w:cs="Arial"/>
          <w:sz w:val="24"/>
          <w:szCs w:val="24"/>
        </w:rPr>
      </w:pPr>
      <w:r w:rsidRPr="00EB24FE">
        <w:rPr>
          <w:rFonts w:ascii="Arial" w:eastAsia="Times New Roman" w:hAnsi="Arial" w:cs="Arial"/>
          <w:b/>
          <w:sz w:val="24"/>
          <w:szCs w:val="24"/>
        </w:rPr>
        <w:t xml:space="preserve">Core Measure 3 - </w:t>
      </w:r>
      <w:r w:rsidRPr="00EB24FE">
        <w:rPr>
          <w:rFonts w:ascii="Arial" w:eastAsia="Times New Roman" w:hAnsi="Arial" w:cs="Arial"/>
          <w:sz w:val="24"/>
          <w:szCs w:val="24"/>
        </w:rPr>
        <w:t xml:space="preserve">Deliver – if viable, additional P&amp;R spaces to the north of Winchester </w:t>
      </w:r>
      <w:r w:rsidR="00EB24FE">
        <w:rPr>
          <w:rFonts w:ascii="Arial" w:eastAsia="Times New Roman" w:hAnsi="Arial" w:cs="Arial"/>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Simon Finch</w:t>
      </w:r>
    </w:p>
    <w:p w:rsidR="003D51AC" w:rsidRPr="00EB24FE" w:rsidRDefault="003D51AC" w:rsidP="003D51AC">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 xml:space="preserve">Accessibility to Cattle Car Park and effect of removing the car park </w:t>
      </w:r>
      <w:r w:rsidR="007769BD" w:rsidRPr="00EB24FE">
        <w:rPr>
          <w:rFonts w:ascii="Arial" w:eastAsia="Times New Roman" w:hAnsi="Arial" w:cs="Arial"/>
          <w:sz w:val="24"/>
          <w:szCs w:val="24"/>
        </w:rPr>
        <w:t xml:space="preserve">needed to be </w:t>
      </w:r>
      <w:r w:rsidR="00BE2252" w:rsidRPr="00EB24FE">
        <w:rPr>
          <w:rFonts w:ascii="Arial" w:eastAsia="Times New Roman" w:hAnsi="Arial" w:cs="Arial"/>
          <w:sz w:val="24"/>
          <w:szCs w:val="24"/>
        </w:rPr>
        <w:t>included in</w:t>
      </w:r>
      <w:r w:rsidR="007769BD" w:rsidRPr="00EB24FE">
        <w:rPr>
          <w:rFonts w:ascii="Arial" w:eastAsia="Times New Roman" w:hAnsi="Arial" w:cs="Arial"/>
          <w:sz w:val="24"/>
          <w:szCs w:val="24"/>
        </w:rPr>
        <w:t xml:space="preserve"> any assessment of any P&amp;R.</w:t>
      </w:r>
      <w:r w:rsidRPr="00EB24FE">
        <w:rPr>
          <w:rFonts w:ascii="Arial" w:eastAsia="Times New Roman" w:hAnsi="Arial" w:cs="Arial"/>
          <w:sz w:val="24"/>
          <w:szCs w:val="24"/>
        </w:rPr>
        <w:t xml:space="preserve"> Update to be provided by Task Group Lead</w:t>
      </w:r>
      <w:r w:rsidR="00EB24FE">
        <w:rPr>
          <w:rFonts w:ascii="Arial" w:eastAsia="Times New Roman" w:hAnsi="Arial" w:cs="Arial"/>
          <w:sz w:val="24"/>
          <w:szCs w:val="24"/>
        </w:rPr>
        <w:t>.</w:t>
      </w:r>
    </w:p>
    <w:p w:rsidR="003D51AC" w:rsidRPr="00EB24FE" w:rsidRDefault="001D579B" w:rsidP="001D579B">
      <w:pPr>
        <w:numPr>
          <w:ilvl w:val="0"/>
          <w:numId w:val="2"/>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4 - </w:t>
      </w:r>
      <w:r w:rsidRPr="00EB24FE">
        <w:rPr>
          <w:rFonts w:ascii="Arial" w:eastAsia="Times New Roman" w:hAnsi="Arial" w:cs="Arial"/>
          <w:sz w:val="24"/>
          <w:szCs w:val="24"/>
        </w:rPr>
        <w:t>Introduce new parking charges/incentives to reduce diesel/old petrol vehicles parking in central car parks in favour of low emission vehicles</w:t>
      </w:r>
      <w:r w:rsidRPr="00EB24FE">
        <w:rPr>
          <w:rFonts w:ascii="Arial" w:eastAsia="Times New Roman" w:hAnsi="Arial" w:cs="Arial"/>
          <w:b/>
          <w:sz w:val="24"/>
          <w:szCs w:val="24"/>
        </w:rPr>
        <w:t xml:space="preserve"> </w:t>
      </w:r>
      <w:r w:rsidR="00EB24FE">
        <w:rPr>
          <w:rFonts w:ascii="Arial" w:eastAsia="Times New Roman" w:hAnsi="Arial" w:cs="Arial"/>
          <w:sz w:val="24"/>
          <w:szCs w:val="24"/>
        </w:rPr>
        <w:t xml:space="preserve">Task Group Lead: </w:t>
      </w:r>
      <w:r w:rsidR="003D51AC" w:rsidRPr="00EB24FE">
        <w:rPr>
          <w:rFonts w:ascii="Arial" w:eastAsia="Times New Roman" w:hAnsi="Arial" w:cs="Arial"/>
          <w:b/>
          <w:sz w:val="24"/>
          <w:szCs w:val="24"/>
        </w:rPr>
        <w:t>Simon Finch</w:t>
      </w:r>
    </w:p>
    <w:p w:rsidR="001D579B" w:rsidRPr="00EB24FE" w:rsidRDefault="003D51AC" w:rsidP="003D51AC">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lastRenderedPageBreak/>
        <w:t>Update to be provided by Task Group Lead</w:t>
      </w:r>
      <w:r w:rsidR="00AF56A7" w:rsidRPr="00EB24FE">
        <w:rPr>
          <w:rFonts w:ascii="Arial" w:eastAsia="Times New Roman" w:hAnsi="Arial" w:cs="Arial"/>
          <w:sz w:val="24"/>
          <w:szCs w:val="24"/>
        </w:rPr>
        <w:t xml:space="preserve">. Definition of “older vehicles” confirmed as Euro 3 </w:t>
      </w:r>
      <w:proofErr w:type="spellStart"/>
      <w:r w:rsidR="00C94156">
        <w:rPr>
          <w:rFonts w:ascii="Arial" w:eastAsia="Times New Roman" w:hAnsi="Arial" w:cs="Arial"/>
          <w:sz w:val="24"/>
          <w:szCs w:val="24"/>
        </w:rPr>
        <w:t>i.e</w:t>
      </w:r>
      <w:proofErr w:type="spellEnd"/>
      <w:r w:rsidR="00C94156">
        <w:rPr>
          <w:rFonts w:ascii="Arial" w:eastAsia="Times New Roman" w:hAnsi="Arial" w:cs="Arial"/>
          <w:sz w:val="24"/>
          <w:szCs w:val="24"/>
        </w:rPr>
        <w:t xml:space="preserve"> </w:t>
      </w:r>
      <w:r w:rsidR="00AF56A7" w:rsidRPr="00EB24FE">
        <w:rPr>
          <w:rFonts w:ascii="Arial" w:eastAsia="Times New Roman" w:hAnsi="Arial" w:cs="Arial"/>
          <w:sz w:val="24"/>
          <w:szCs w:val="24"/>
        </w:rPr>
        <w:t xml:space="preserve">16 year old petrol vehicles. </w:t>
      </w:r>
      <w:r w:rsidR="007769BD" w:rsidRPr="00EB24FE">
        <w:rPr>
          <w:rFonts w:ascii="Arial" w:eastAsia="Times New Roman" w:hAnsi="Arial" w:cs="Arial"/>
          <w:sz w:val="24"/>
          <w:szCs w:val="24"/>
        </w:rPr>
        <w:t>Agreed bench marking with other schemes would be beneficial.</w:t>
      </w:r>
    </w:p>
    <w:p w:rsidR="001D579B" w:rsidRPr="00EB24FE" w:rsidRDefault="00EB24FE" w:rsidP="001D579B">
      <w:pPr>
        <w:numPr>
          <w:ilvl w:val="0"/>
          <w:numId w:val="2"/>
        </w:numPr>
        <w:spacing w:after="0" w:line="240" w:lineRule="auto"/>
        <w:rPr>
          <w:rFonts w:ascii="Arial" w:eastAsia="Times New Roman" w:hAnsi="Arial" w:cs="Arial"/>
          <w:b/>
          <w:sz w:val="24"/>
          <w:szCs w:val="24"/>
        </w:rPr>
      </w:pPr>
      <w:r>
        <w:rPr>
          <w:rFonts w:ascii="Arial" w:eastAsia="Times New Roman" w:hAnsi="Arial" w:cs="Arial"/>
          <w:b/>
          <w:sz w:val="24"/>
          <w:szCs w:val="24"/>
        </w:rPr>
        <w:t xml:space="preserve">Core Measure 5 - </w:t>
      </w:r>
      <w:r w:rsidR="001D579B" w:rsidRPr="00EB24FE">
        <w:rPr>
          <w:rFonts w:ascii="Arial" w:eastAsia="Times New Roman" w:hAnsi="Arial" w:cs="Arial"/>
          <w:sz w:val="24"/>
          <w:szCs w:val="24"/>
        </w:rPr>
        <w:t>Ensure all heavy duty vehicles that enter AQMA meet the Euro VI st</w:t>
      </w:r>
      <w:r>
        <w:rPr>
          <w:rFonts w:ascii="Arial" w:eastAsia="Times New Roman" w:hAnsi="Arial" w:cs="Arial"/>
          <w:sz w:val="24"/>
          <w:szCs w:val="24"/>
        </w:rPr>
        <w:t xml:space="preserve">andards by 2020 Task Group Lead: </w:t>
      </w:r>
      <w:r w:rsidR="001D579B" w:rsidRPr="00EB24FE">
        <w:rPr>
          <w:rFonts w:ascii="Arial" w:eastAsia="Times New Roman" w:hAnsi="Arial" w:cs="Arial"/>
          <w:sz w:val="24"/>
          <w:szCs w:val="24"/>
        </w:rPr>
        <w:t xml:space="preserve"> </w:t>
      </w:r>
      <w:r w:rsidR="001D579B" w:rsidRPr="00EB24FE">
        <w:rPr>
          <w:rFonts w:ascii="Arial" w:eastAsia="Times New Roman" w:hAnsi="Arial" w:cs="Arial"/>
          <w:b/>
          <w:sz w:val="24"/>
          <w:szCs w:val="24"/>
        </w:rPr>
        <w:t>Dave Ingram</w:t>
      </w:r>
    </w:p>
    <w:p w:rsidR="00E31678" w:rsidRPr="00EB24FE" w:rsidRDefault="00BE2252" w:rsidP="00E31678">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 xml:space="preserve">Noted joint working with Southampton City Council to understand what controls and measures can be introduced and how the standard could be met. </w:t>
      </w:r>
      <w:r w:rsidR="00192F50">
        <w:rPr>
          <w:rFonts w:ascii="Arial" w:eastAsia="Times New Roman" w:hAnsi="Arial" w:cs="Arial"/>
          <w:sz w:val="24"/>
          <w:szCs w:val="24"/>
        </w:rPr>
        <w:t>Charging and non-charging options to be considered.</w:t>
      </w:r>
    </w:p>
    <w:p w:rsidR="001D579B" w:rsidRPr="00EB24FE" w:rsidRDefault="001D579B" w:rsidP="001D579B">
      <w:pPr>
        <w:numPr>
          <w:ilvl w:val="0"/>
          <w:numId w:val="2"/>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6 - </w:t>
      </w:r>
      <w:r w:rsidRPr="00EB24FE">
        <w:rPr>
          <w:rFonts w:ascii="Arial" w:eastAsia="Times New Roman" w:hAnsi="Arial" w:cs="Arial"/>
          <w:sz w:val="24"/>
          <w:szCs w:val="24"/>
        </w:rPr>
        <w:t>Ensure that all Council owned, leased, or contracted vehicles are either not diesel fuelled (where practicable) and that they meet the OLEV emission standard for ultra low emission vehicles by 2020 (i.e.&lt;75g/km CO2)</w:t>
      </w:r>
      <w:r w:rsidR="00EB24FE">
        <w:rPr>
          <w:rFonts w:ascii="Arial" w:eastAsia="Times New Roman" w:hAnsi="Arial" w:cs="Arial"/>
          <w:sz w:val="24"/>
          <w:szCs w:val="24"/>
        </w:rPr>
        <w:t xml:space="preserve"> - </w:t>
      </w:r>
      <w:r w:rsidRPr="00EB24FE">
        <w:rPr>
          <w:rFonts w:ascii="Arial" w:eastAsia="Times New Roman" w:hAnsi="Arial" w:cs="Arial"/>
          <w:b/>
          <w:sz w:val="24"/>
          <w:szCs w:val="24"/>
        </w:rPr>
        <w:t xml:space="preserve"> </w:t>
      </w:r>
      <w:r w:rsidRPr="00EB24FE">
        <w:rPr>
          <w:rFonts w:ascii="Arial" w:eastAsia="Times New Roman" w:hAnsi="Arial" w:cs="Arial"/>
          <w:sz w:val="24"/>
          <w:szCs w:val="24"/>
        </w:rPr>
        <w:t xml:space="preserve">Task Group Lead: </w:t>
      </w:r>
      <w:r w:rsidRPr="00EB24FE">
        <w:rPr>
          <w:rFonts w:ascii="Arial" w:eastAsia="Times New Roman" w:hAnsi="Arial" w:cs="Arial"/>
          <w:b/>
          <w:sz w:val="24"/>
          <w:szCs w:val="24"/>
        </w:rPr>
        <w:t>Steve Tilbury</w:t>
      </w:r>
    </w:p>
    <w:p w:rsidR="00CB2416" w:rsidRPr="00EB24FE" w:rsidRDefault="00284A1D" w:rsidP="00CB2416">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Possible options being investigated</w:t>
      </w:r>
      <w:r w:rsidR="007769BD" w:rsidRPr="00EB24FE">
        <w:rPr>
          <w:rFonts w:ascii="Arial" w:eastAsia="Times New Roman" w:hAnsi="Arial" w:cs="Arial"/>
          <w:sz w:val="24"/>
          <w:szCs w:val="24"/>
        </w:rPr>
        <w:t xml:space="preserve"> in </w:t>
      </w:r>
      <w:r w:rsidR="00BE2252" w:rsidRPr="00EB24FE">
        <w:rPr>
          <w:rFonts w:ascii="Arial" w:eastAsia="Times New Roman" w:hAnsi="Arial" w:cs="Arial"/>
          <w:sz w:val="24"/>
          <w:szCs w:val="24"/>
        </w:rPr>
        <w:t xml:space="preserve">the </w:t>
      </w:r>
      <w:r w:rsidR="007769BD" w:rsidRPr="00EB24FE">
        <w:rPr>
          <w:rFonts w:ascii="Arial" w:eastAsia="Times New Roman" w:hAnsi="Arial" w:cs="Arial"/>
          <w:sz w:val="24"/>
          <w:szCs w:val="24"/>
        </w:rPr>
        <w:t xml:space="preserve">short term </w:t>
      </w:r>
      <w:r w:rsidR="00BE2252" w:rsidRPr="00EB24FE">
        <w:rPr>
          <w:rFonts w:ascii="Arial" w:eastAsia="Times New Roman" w:hAnsi="Arial" w:cs="Arial"/>
          <w:sz w:val="24"/>
          <w:szCs w:val="24"/>
        </w:rPr>
        <w:t xml:space="preserve">are </w:t>
      </w:r>
      <w:r w:rsidR="007769BD" w:rsidRPr="00EB24FE">
        <w:rPr>
          <w:rFonts w:ascii="Arial" w:eastAsia="Times New Roman" w:hAnsi="Arial" w:cs="Arial"/>
          <w:sz w:val="24"/>
          <w:szCs w:val="24"/>
        </w:rPr>
        <w:t>removing diesels</w:t>
      </w:r>
      <w:r w:rsidR="00BE2252" w:rsidRPr="00EB24FE">
        <w:rPr>
          <w:rFonts w:ascii="Arial" w:eastAsia="Times New Roman" w:hAnsi="Arial" w:cs="Arial"/>
          <w:sz w:val="24"/>
          <w:szCs w:val="24"/>
        </w:rPr>
        <w:t xml:space="preserve"> from staff leasing scheme and</w:t>
      </w:r>
      <w:r w:rsidR="007769BD" w:rsidRPr="00EB24FE">
        <w:rPr>
          <w:rFonts w:ascii="Arial" w:eastAsia="Times New Roman" w:hAnsi="Arial" w:cs="Arial"/>
          <w:sz w:val="24"/>
          <w:szCs w:val="24"/>
        </w:rPr>
        <w:t xml:space="preserve"> </w:t>
      </w:r>
      <w:r w:rsidR="002B7E5F" w:rsidRPr="00EB24FE">
        <w:rPr>
          <w:rFonts w:ascii="Arial" w:eastAsia="Times New Roman" w:hAnsi="Arial" w:cs="Arial"/>
          <w:sz w:val="24"/>
          <w:szCs w:val="24"/>
        </w:rPr>
        <w:t xml:space="preserve">in the longer term reviewing lease arrangements. Implementation of </w:t>
      </w:r>
      <w:r w:rsidRPr="00EB24FE">
        <w:rPr>
          <w:rFonts w:ascii="Arial" w:eastAsia="Times New Roman" w:hAnsi="Arial" w:cs="Arial"/>
          <w:sz w:val="24"/>
          <w:szCs w:val="24"/>
        </w:rPr>
        <w:t xml:space="preserve">short leasing periods </w:t>
      </w:r>
      <w:r w:rsidR="0098096D">
        <w:rPr>
          <w:rFonts w:ascii="Arial" w:eastAsia="Times New Roman" w:hAnsi="Arial" w:cs="Arial"/>
          <w:sz w:val="24"/>
          <w:szCs w:val="24"/>
        </w:rPr>
        <w:t xml:space="preserve">was </w:t>
      </w:r>
      <w:r w:rsidR="002B7E5F" w:rsidRPr="00EB24FE">
        <w:rPr>
          <w:rFonts w:ascii="Arial" w:eastAsia="Times New Roman" w:hAnsi="Arial" w:cs="Arial"/>
          <w:sz w:val="24"/>
          <w:szCs w:val="24"/>
        </w:rPr>
        <w:t xml:space="preserve">being introduced where possible where OLEV vehicles </w:t>
      </w:r>
      <w:r w:rsidR="00BE2252" w:rsidRPr="00EB24FE">
        <w:rPr>
          <w:rFonts w:ascii="Arial" w:eastAsia="Times New Roman" w:hAnsi="Arial" w:cs="Arial"/>
          <w:sz w:val="24"/>
          <w:szCs w:val="24"/>
        </w:rPr>
        <w:t xml:space="preserve">are </w:t>
      </w:r>
      <w:r w:rsidR="00EB24FE">
        <w:rPr>
          <w:rFonts w:ascii="Arial" w:eastAsia="Times New Roman" w:hAnsi="Arial" w:cs="Arial"/>
          <w:sz w:val="24"/>
          <w:szCs w:val="24"/>
        </w:rPr>
        <w:t>not available in</w:t>
      </w:r>
      <w:r w:rsidR="002B7E5F" w:rsidRPr="00EB24FE">
        <w:rPr>
          <w:rFonts w:ascii="Arial" w:eastAsia="Times New Roman" w:hAnsi="Arial" w:cs="Arial"/>
          <w:sz w:val="24"/>
          <w:szCs w:val="24"/>
        </w:rPr>
        <w:t xml:space="preserve"> the hope that </w:t>
      </w:r>
      <w:r w:rsidRPr="00EB24FE">
        <w:rPr>
          <w:rFonts w:ascii="Arial" w:eastAsia="Times New Roman" w:hAnsi="Arial" w:cs="Arial"/>
          <w:sz w:val="24"/>
          <w:szCs w:val="24"/>
        </w:rPr>
        <w:t>emerging new technological advances</w:t>
      </w:r>
      <w:r w:rsidR="002B7E5F" w:rsidRPr="00EB24FE">
        <w:rPr>
          <w:rFonts w:ascii="Arial" w:eastAsia="Times New Roman" w:hAnsi="Arial" w:cs="Arial"/>
          <w:sz w:val="24"/>
          <w:szCs w:val="24"/>
        </w:rPr>
        <w:t xml:space="preserve"> would occur</w:t>
      </w:r>
      <w:r w:rsidRPr="00EB24FE">
        <w:rPr>
          <w:rFonts w:ascii="Arial" w:eastAsia="Times New Roman" w:hAnsi="Arial" w:cs="Arial"/>
          <w:sz w:val="24"/>
          <w:szCs w:val="24"/>
        </w:rPr>
        <w:t xml:space="preserve">. The measure for ultra low emissions was also being looked </w:t>
      </w:r>
      <w:r w:rsidR="00BE2252" w:rsidRPr="00EB24FE">
        <w:rPr>
          <w:rFonts w:ascii="Arial" w:eastAsia="Times New Roman" w:hAnsi="Arial" w:cs="Arial"/>
          <w:sz w:val="24"/>
          <w:szCs w:val="24"/>
        </w:rPr>
        <w:t xml:space="preserve">at </w:t>
      </w:r>
      <w:r w:rsidRPr="00EB24FE">
        <w:rPr>
          <w:rFonts w:ascii="Arial" w:eastAsia="Times New Roman" w:hAnsi="Arial" w:cs="Arial"/>
          <w:sz w:val="24"/>
          <w:szCs w:val="24"/>
        </w:rPr>
        <w:t>with a view to the use of emission levels rather than CO2</w:t>
      </w:r>
      <w:r w:rsidR="00BE2252" w:rsidRPr="00EB24FE">
        <w:rPr>
          <w:rFonts w:ascii="Arial" w:eastAsia="Times New Roman" w:hAnsi="Arial" w:cs="Arial"/>
          <w:sz w:val="24"/>
          <w:szCs w:val="24"/>
        </w:rPr>
        <w:t xml:space="preserve"> levels.</w:t>
      </w:r>
    </w:p>
    <w:p w:rsidR="001D579B" w:rsidRPr="00EB24FE" w:rsidRDefault="001D579B" w:rsidP="001D579B">
      <w:pPr>
        <w:numPr>
          <w:ilvl w:val="0"/>
          <w:numId w:val="2"/>
        </w:numPr>
        <w:spacing w:after="0" w:line="240" w:lineRule="auto"/>
        <w:rPr>
          <w:rFonts w:ascii="Arial" w:eastAsia="Times New Roman" w:hAnsi="Arial" w:cs="Arial"/>
          <w:b/>
          <w:sz w:val="24"/>
          <w:szCs w:val="24"/>
        </w:rPr>
      </w:pPr>
      <w:r w:rsidRPr="00EB24FE">
        <w:rPr>
          <w:rFonts w:ascii="Arial" w:eastAsia="Times New Roman" w:hAnsi="Arial" w:cs="Arial"/>
          <w:b/>
          <w:sz w:val="24"/>
          <w:szCs w:val="24"/>
        </w:rPr>
        <w:t xml:space="preserve">Core Measure 7 - </w:t>
      </w:r>
      <w:r w:rsidRPr="00EB24FE">
        <w:rPr>
          <w:rFonts w:ascii="Arial" w:eastAsia="Times New Roman" w:hAnsi="Arial" w:cs="Arial"/>
          <w:sz w:val="24"/>
          <w:szCs w:val="24"/>
        </w:rPr>
        <w:t>Develop an Air Quality Supplementary Planning</w:t>
      </w:r>
      <w:r w:rsidR="00EB24FE">
        <w:rPr>
          <w:rFonts w:ascii="Arial" w:eastAsia="Times New Roman" w:hAnsi="Arial" w:cs="Arial"/>
          <w:sz w:val="24"/>
          <w:szCs w:val="24"/>
        </w:rPr>
        <w:t xml:space="preserve"> Document(SPD) - </w:t>
      </w:r>
      <w:r w:rsidRPr="00EB24FE">
        <w:rPr>
          <w:rFonts w:ascii="Arial" w:eastAsia="Times New Roman" w:hAnsi="Arial" w:cs="Arial"/>
          <w:sz w:val="24"/>
          <w:szCs w:val="24"/>
        </w:rPr>
        <w:t xml:space="preserve">Task Group Lead: </w:t>
      </w:r>
      <w:r w:rsidR="00284A1D" w:rsidRPr="00EB24FE">
        <w:rPr>
          <w:rFonts w:ascii="Arial" w:eastAsia="Times New Roman" w:hAnsi="Arial" w:cs="Arial"/>
          <w:b/>
          <w:sz w:val="24"/>
          <w:szCs w:val="24"/>
        </w:rPr>
        <w:t>Dave Ingram</w:t>
      </w:r>
    </w:p>
    <w:p w:rsidR="00E51A61" w:rsidRPr="00EB24FE" w:rsidRDefault="00B30F53" w:rsidP="00E51A61">
      <w:pPr>
        <w:spacing w:after="0" w:line="240" w:lineRule="auto"/>
        <w:ind w:left="1080"/>
        <w:rPr>
          <w:rFonts w:ascii="Arial" w:eastAsia="Times New Roman" w:hAnsi="Arial" w:cs="Arial"/>
          <w:sz w:val="24"/>
          <w:szCs w:val="24"/>
        </w:rPr>
      </w:pPr>
      <w:r w:rsidRPr="00EB24FE">
        <w:rPr>
          <w:rFonts w:ascii="Arial" w:eastAsia="Times New Roman" w:hAnsi="Arial" w:cs="Arial"/>
          <w:sz w:val="24"/>
          <w:szCs w:val="24"/>
        </w:rPr>
        <w:t>It was n</w:t>
      </w:r>
      <w:r w:rsidR="00284A1D" w:rsidRPr="00EB24FE">
        <w:rPr>
          <w:rFonts w:ascii="Arial" w:eastAsia="Times New Roman" w:hAnsi="Arial" w:cs="Arial"/>
          <w:sz w:val="24"/>
          <w:szCs w:val="24"/>
        </w:rPr>
        <w:t>oted that discussion</w:t>
      </w:r>
      <w:r w:rsidRPr="00EB24FE">
        <w:rPr>
          <w:rFonts w:ascii="Arial" w:eastAsia="Times New Roman" w:hAnsi="Arial" w:cs="Arial"/>
          <w:sz w:val="24"/>
          <w:szCs w:val="24"/>
        </w:rPr>
        <w:t>s</w:t>
      </w:r>
      <w:r w:rsidR="00284A1D" w:rsidRPr="00EB24FE">
        <w:rPr>
          <w:rFonts w:ascii="Arial" w:eastAsia="Times New Roman" w:hAnsi="Arial" w:cs="Arial"/>
          <w:sz w:val="24"/>
          <w:szCs w:val="24"/>
        </w:rPr>
        <w:t xml:space="preserve"> on </w:t>
      </w:r>
      <w:r w:rsidRPr="00EB24FE">
        <w:rPr>
          <w:rFonts w:ascii="Arial" w:eastAsia="Times New Roman" w:hAnsi="Arial" w:cs="Arial"/>
          <w:sz w:val="24"/>
          <w:szCs w:val="24"/>
        </w:rPr>
        <w:t xml:space="preserve">a </w:t>
      </w:r>
      <w:r w:rsidR="00284A1D" w:rsidRPr="00EB24FE">
        <w:rPr>
          <w:rFonts w:ascii="Arial" w:eastAsia="Times New Roman" w:hAnsi="Arial" w:cs="Arial"/>
          <w:sz w:val="24"/>
          <w:szCs w:val="24"/>
        </w:rPr>
        <w:t xml:space="preserve">County wide strategy </w:t>
      </w:r>
      <w:r w:rsidRPr="00EB24FE">
        <w:rPr>
          <w:rFonts w:ascii="Arial" w:eastAsia="Times New Roman" w:hAnsi="Arial" w:cs="Arial"/>
          <w:sz w:val="24"/>
          <w:szCs w:val="24"/>
        </w:rPr>
        <w:t>were</w:t>
      </w:r>
      <w:r w:rsidR="00284A1D" w:rsidRPr="00EB24FE">
        <w:rPr>
          <w:rFonts w:ascii="Arial" w:eastAsia="Times New Roman" w:hAnsi="Arial" w:cs="Arial"/>
          <w:sz w:val="24"/>
          <w:szCs w:val="24"/>
        </w:rPr>
        <w:t xml:space="preserve"> </w:t>
      </w:r>
      <w:r w:rsidRPr="00EB24FE">
        <w:rPr>
          <w:rFonts w:ascii="Arial" w:eastAsia="Times New Roman" w:hAnsi="Arial" w:cs="Arial"/>
          <w:sz w:val="24"/>
          <w:szCs w:val="24"/>
        </w:rPr>
        <w:t>taking place to adopt a consistent regional SPD</w:t>
      </w:r>
      <w:r w:rsidR="00284A1D" w:rsidRPr="00EB24FE">
        <w:rPr>
          <w:rFonts w:ascii="Arial" w:eastAsia="Times New Roman" w:hAnsi="Arial" w:cs="Arial"/>
          <w:sz w:val="24"/>
          <w:szCs w:val="24"/>
        </w:rPr>
        <w:t xml:space="preserve"> </w:t>
      </w:r>
      <w:r w:rsidRPr="00EB24FE">
        <w:rPr>
          <w:rFonts w:ascii="Arial" w:eastAsia="Times New Roman" w:hAnsi="Arial" w:cs="Arial"/>
          <w:sz w:val="24"/>
          <w:szCs w:val="24"/>
        </w:rPr>
        <w:t xml:space="preserve">and establish a degree of local standardisation in the technical content. </w:t>
      </w:r>
      <w:r w:rsidR="00192F50">
        <w:rPr>
          <w:rFonts w:ascii="Arial" w:eastAsia="Times New Roman" w:hAnsi="Arial" w:cs="Arial"/>
          <w:sz w:val="24"/>
          <w:szCs w:val="24"/>
        </w:rPr>
        <w:t>Currently Eastleigh, Southampton and Winchester looking at a potential joint project.</w:t>
      </w:r>
    </w:p>
    <w:p w:rsidR="00B30F53" w:rsidRPr="00E51A61" w:rsidRDefault="00B30F53" w:rsidP="00E51A61">
      <w:pPr>
        <w:spacing w:after="0" w:line="240" w:lineRule="auto"/>
        <w:ind w:left="1080"/>
        <w:rPr>
          <w:rFonts w:ascii="Arial" w:eastAsia="Times New Roman" w:hAnsi="Arial" w:cs="Arial"/>
        </w:rPr>
      </w:pP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Complementary Measures Update</w:t>
      </w:r>
    </w:p>
    <w:p w:rsidR="001D579B" w:rsidRPr="001D579B" w:rsidRDefault="003F13D6"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Dave Ingram </w:t>
      </w:r>
      <w:r w:rsidR="001D579B" w:rsidRPr="001D579B">
        <w:rPr>
          <w:rFonts w:ascii="Arial" w:eastAsia="Times New Roman" w:hAnsi="Arial" w:cs="Arial"/>
          <w:sz w:val="24"/>
          <w:szCs w:val="24"/>
        </w:rPr>
        <w:t>g</w:t>
      </w:r>
      <w:r>
        <w:rPr>
          <w:rFonts w:ascii="Arial" w:eastAsia="Times New Roman" w:hAnsi="Arial" w:cs="Arial"/>
          <w:sz w:val="24"/>
          <w:szCs w:val="24"/>
        </w:rPr>
        <w:t>a</w:t>
      </w:r>
      <w:r w:rsidR="001D579B" w:rsidRPr="001D579B">
        <w:rPr>
          <w:rFonts w:ascii="Arial" w:eastAsia="Times New Roman" w:hAnsi="Arial" w:cs="Arial"/>
          <w:sz w:val="24"/>
          <w:szCs w:val="24"/>
        </w:rPr>
        <w:t>ve a verbal update</w:t>
      </w:r>
      <w:r>
        <w:rPr>
          <w:rFonts w:ascii="Arial" w:eastAsia="Times New Roman" w:hAnsi="Arial" w:cs="Arial"/>
          <w:sz w:val="24"/>
          <w:szCs w:val="24"/>
        </w:rPr>
        <w:t>. It was noted that there had been some discussion with Winchester University and the Traffic Planners Forum. An audit was being undertaken of progress to date</w:t>
      </w:r>
      <w:r w:rsidR="00192F50">
        <w:rPr>
          <w:rFonts w:ascii="Arial" w:eastAsia="Times New Roman" w:hAnsi="Arial" w:cs="Arial"/>
          <w:sz w:val="24"/>
          <w:szCs w:val="24"/>
        </w:rPr>
        <w:t xml:space="preserve"> (also see item 6).</w:t>
      </w:r>
    </w:p>
    <w:p w:rsidR="001D579B" w:rsidRPr="009E0B2A" w:rsidRDefault="001D579B" w:rsidP="001D579B">
      <w:pPr>
        <w:spacing w:after="0" w:line="240" w:lineRule="auto"/>
        <w:ind w:left="720"/>
        <w:rPr>
          <w:rFonts w:ascii="Arial" w:eastAsia="Times New Roman" w:hAnsi="Arial" w:cs="Arial"/>
          <w:b/>
          <w:sz w:val="24"/>
          <w:szCs w:val="24"/>
        </w:rPr>
      </w:pP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Feedback from events for National Clean Air Day on the 15</w:t>
      </w:r>
      <w:r w:rsidRPr="009E0B2A">
        <w:rPr>
          <w:rFonts w:ascii="Arial" w:eastAsia="Times New Roman" w:hAnsi="Arial" w:cs="Arial"/>
          <w:b/>
          <w:sz w:val="24"/>
          <w:szCs w:val="24"/>
          <w:vertAlign w:val="superscript"/>
        </w:rPr>
        <w:t>th</w:t>
      </w:r>
      <w:r w:rsidRPr="009E0B2A">
        <w:rPr>
          <w:rFonts w:ascii="Arial" w:eastAsia="Times New Roman" w:hAnsi="Arial" w:cs="Arial"/>
          <w:b/>
          <w:sz w:val="24"/>
          <w:szCs w:val="24"/>
        </w:rPr>
        <w:t xml:space="preserve"> June</w:t>
      </w:r>
    </w:p>
    <w:p w:rsidR="001D579B" w:rsidRPr="001D579B"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Dave Ingram gave</w:t>
      </w:r>
      <w:r w:rsidR="001D579B" w:rsidRPr="001D579B">
        <w:rPr>
          <w:rFonts w:ascii="Arial" w:eastAsia="Times New Roman" w:hAnsi="Arial" w:cs="Arial"/>
          <w:sz w:val="24"/>
          <w:szCs w:val="24"/>
        </w:rPr>
        <w:t xml:space="preserve"> a verbal update</w:t>
      </w:r>
      <w:r>
        <w:rPr>
          <w:rFonts w:ascii="Arial" w:eastAsia="Times New Roman" w:hAnsi="Arial" w:cs="Arial"/>
          <w:sz w:val="24"/>
          <w:szCs w:val="24"/>
        </w:rPr>
        <w:t xml:space="preserve"> on the events that had taken place for National Clean air day. It was noted that Kings and St Beads Schools</w:t>
      </w:r>
      <w:r w:rsidR="00EA7ADC">
        <w:rPr>
          <w:rFonts w:ascii="Arial" w:eastAsia="Times New Roman" w:hAnsi="Arial" w:cs="Arial"/>
          <w:sz w:val="24"/>
          <w:szCs w:val="24"/>
        </w:rPr>
        <w:t>,</w:t>
      </w:r>
      <w:r>
        <w:rPr>
          <w:rFonts w:ascii="Arial" w:eastAsia="Times New Roman" w:hAnsi="Arial" w:cs="Arial"/>
          <w:sz w:val="24"/>
          <w:szCs w:val="24"/>
        </w:rPr>
        <w:t xml:space="preserve"> together with Peter Symonds College</w:t>
      </w:r>
      <w:r w:rsidR="00EA7ADC">
        <w:rPr>
          <w:rFonts w:ascii="Arial" w:eastAsia="Times New Roman" w:hAnsi="Arial" w:cs="Arial"/>
          <w:sz w:val="24"/>
          <w:szCs w:val="24"/>
        </w:rPr>
        <w:t>,</w:t>
      </w:r>
      <w:r>
        <w:rPr>
          <w:rFonts w:ascii="Arial" w:eastAsia="Times New Roman" w:hAnsi="Arial" w:cs="Arial"/>
          <w:sz w:val="24"/>
          <w:szCs w:val="24"/>
        </w:rPr>
        <w:t xml:space="preserve"> had taken part in</w:t>
      </w:r>
      <w:r w:rsidR="00192F50">
        <w:rPr>
          <w:rFonts w:ascii="Arial" w:eastAsia="Times New Roman" w:hAnsi="Arial" w:cs="Arial"/>
          <w:sz w:val="24"/>
          <w:szCs w:val="24"/>
        </w:rPr>
        <w:t xml:space="preserve"> school travel plan</w:t>
      </w:r>
      <w:r>
        <w:rPr>
          <w:rFonts w:ascii="Arial" w:eastAsia="Times New Roman" w:hAnsi="Arial" w:cs="Arial"/>
          <w:sz w:val="24"/>
          <w:szCs w:val="24"/>
        </w:rPr>
        <w:t xml:space="preserve"> initiatives and an air </w:t>
      </w:r>
      <w:r w:rsidR="00BE2252">
        <w:rPr>
          <w:rFonts w:ascii="Arial" w:eastAsia="Times New Roman" w:hAnsi="Arial" w:cs="Arial"/>
          <w:sz w:val="24"/>
          <w:szCs w:val="24"/>
        </w:rPr>
        <w:t>quality project</w:t>
      </w:r>
      <w:r>
        <w:rPr>
          <w:rFonts w:ascii="Arial" w:eastAsia="Times New Roman" w:hAnsi="Arial" w:cs="Arial"/>
          <w:sz w:val="24"/>
          <w:szCs w:val="24"/>
        </w:rPr>
        <w:t xml:space="preserve"> would commence in September</w:t>
      </w:r>
      <w:r w:rsidR="00192F50">
        <w:rPr>
          <w:rFonts w:ascii="Arial" w:eastAsia="Times New Roman" w:hAnsi="Arial" w:cs="Arial"/>
          <w:sz w:val="24"/>
          <w:szCs w:val="24"/>
        </w:rPr>
        <w:t xml:space="preserve"> with both WCC and HCC input.</w:t>
      </w:r>
    </w:p>
    <w:p w:rsidR="001D579B" w:rsidRPr="001D579B" w:rsidRDefault="001D579B" w:rsidP="001D579B">
      <w:pPr>
        <w:spacing w:after="0" w:line="240" w:lineRule="auto"/>
        <w:ind w:left="720"/>
        <w:rPr>
          <w:rFonts w:ascii="Arial" w:eastAsia="Times New Roman" w:hAnsi="Arial" w:cs="Arial"/>
          <w:sz w:val="24"/>
          <w:szCs w:val="24"/>
        </w:rPr>
      </w:pP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Response to Government Consultation</w:t>
      </w:r>
    </w:p>
    <w:p w:rsidR="00450BC7"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reported </w:t>
      </w:r>
      <w:r w:rsidR="00EA7ADC">
        <w:rPr>
          <w:rFonts w:ascii="Arial" w:eastAsia="Times New Roman" w:hAnsi="Arial" w:cs="Arial"/>
          <w:sz w:val="24"/>
          <w:szCs w:val="24"/>
        </w:rPr>
        <w:t xml:space="preserve">that </w:t>
      </w:r>
      <w:r>
        <w:rPr>
          <w:rFonts w:ascii="Arial" w:eastAsia="Times New Roman" w:hAnsi="Arial" w:cs="Arial"/>
          <w:sz w:val="24"/>
          <w:szCs w:val="24"/>
        </w:rPr>
        <w:t>the responses had been forward to the Government and that final policy documents from the Government were expected towards the end of July.</w:t>
      </w:r>
    </w:p>
    <w:p w:rsidR="001D579B" w:rsidRPr="001D579B" w:rsidRDefault="00450BC7" w:rsidP="001D57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w:t>
      </w:r>
    </w:p>
    <w:p w:rsidR="001D579B" w:rsidRPr="009E0B2A" w:rsidRDefault="001D579B" w:rsidP="001D579B">
      <w:pPr>
        <w:numPr>
          <w:ilvl w:val="0"/>
          <w:numId w:val="1"/>
        </w:numPr>
        <w:spacing w:after="0" w:line="240" w:lineRule="auto"/>
        <w:rPr>
          <w:rFonts w:ascii="Arial" w:eastAsia="Times New Roman" w:hAnsi="Arial" w:cs="Arial"/>
          <w:b/>
          <w:sz w:val="24"/>
          <w:szCs w:val="24"/>
        </w:rPr>
      </w:pPr>
      <w:r w:rsidRPr="009E0B2A">
        <w:rPr>
          <w:rFonts w:ascii="Arial" w:eastAsia="Times New Roman" w:hAnsi="Arial" w:cs="Arial"/>
          <w:b/>
          <w:sz w:val="24"/>
          <w:szCs w:val="24"/>
        </w:rPr>
        <w:t>Date of next Steering Group Meeting</w:t>
      </w:r>
    </w:p>
    <w:p w:rsidR="001D579B" w:rsidRPr="001D579B" w:rsidRDefault="001D579B" w:rsidP="001D579B">
      <w:pPr>
        <w:spacing w:after="0" w:line="240" w:lineRule="auto"/>
        <w:ind w:left="720"/>
        <w:rPr>
          <w:rFonts w:ascii="Arial" w:eastAsia="Times New Roman" w:hAnsi="Arial" w:cs="Arial"/>
          <w:sz w:val="24"/>
          <w:szCs w:val="24"/>
        </w:rPr>
      </w:pPr>
      <w:r w:rsidRPr="001D579B">
        <w:rPr>
          <w:rFonts w:ascii="Arial" w:eastAsia="Times New Roman" w:hAnsi="Arial" w:cs="Arial"/>
          <w:sz w:val="24"/>
          <w:szCs w:val="24"/>
        </w:rPr>
        <w:t>Tuesday 10</w:t>
      </w:r>
      <w:r w:rsidRPr="001D579B">
        <w:rPr>
          <w:rFonts w:ascii="Arial" w:eastAsia="Times New Roman" w:hAnsi="Arial" w:cs="Arial"/>
          <w:sz w:val="24"/>
          <w:szCs w:val="24"/>
          <w:vertAlign w:val="superscript"/>
        </w:rPr>
        <w:t>th</w:t>
      </w:r>
      <w:r w:rsidRPr="001D579B">
        <w:rPr>
          <w:rFonts w:ascii="Arial" w:eastAsia="Times New Roman" w:hAnsi="Arial" w:cs="Arial"/>
          <w:sz w:val="24"/>
          <w:szCs w:val="24"/>
        </w:rPr>
        <w:t xml:space="preserve"> October at 1pm in the Boardroom, West Wing</w:t>
      </w:r>
      <w:r w:rsidR="00ED7B66">
        <w:rPr>
          <w:rFonts w:ascii="Arial" w:eastAsia="Times New Roman" w:hAnsi="Arial" w:cs="Arial"/>
          <w:sz w:val="24"/>
          <w:szCs w:val="24"/>
        </w:rPr>
        <w:t>, WCC.</w:t>
      </w:r>
    </w:p>
    <w:p w:rsidR="001D579B" w:rsidRPr="001D579B" w:rsidRDefault="001D579B" w:rsidP="001D579B">
      <w:pPr>
        <w:spacing w:after="0" w:line="240" w:lineRule="auto"/>
        <w:ind w:left="720"/>
        <w:rPr>
          <w:rFonts w:ascii="Arial" w:eastAsia="Times New Roman" w:hAnsi="Arial" w:cs="Arial"/>
          <w:sz w:val="24"/>
          <w:szCs w:val="24"/>
        </w:rPr>
      </w:pPr>
    </w:p>
    <w:p w:rsidR="00F7662C" w:rsidRPr="0069389B" w:rsidRDefault="006B4087">
      <w:pPr>
        <w:rPr>
          <w:rFonts w:ascii="Arial" w:hAnsi="Arial" w:cs="Arial"/>
          <w:sz w:val="24"/>
          <w:szCs w:val="24"/>
        </w:rPr>
      </w:pPr>
    </w:p>
    <w:sectPr w:rsidR="00F7662C" w:rsidRPr="0069389B"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69" w:rsidRDefault="00DB3269" w:rsidP="00510B8A">
      <w:pPr>
        <w:spacing w:after="0" w:line="240" w:lineRule="auto"/>
      </w:pPr>
      <w:r>
        <w:separator/>
      </w:r>
    </w:p>
  </w:endnote>
  <w:endnote w:type="continuationSeparator" w:id="0">
    <w:p w:rsidR="00DB3269" w:rsidRDefault="00DB3269"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6B4087">
          <w:rPr>
            <w:noProof/>
          </w:rPr>
          <w:t>2</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69" w:rsidRDefault="00DB3269" w:rsidP="00510B8A">
      <w:pPr>
        <w:spacing w:after="0" w:line="240" w:lineRule="auto"/>
      </w:pPr>
      <w:r>
        <w:separator/>
      </w:r>
    </w:p>
  </w:footnote>
  <w:footnote w:type="continuationSeparator" w:id="0">
    <w:p w:rsidR="00DB3269" w:rsidRDefault="00DB3269"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78744645"/>
    <w:multiLevelType w:val="hybridMultilevel"/>
    <w:tmpl w:val="E556C9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D1A79"/>
    <w:rsid w:val="000E6794"/>
    <w:rsid w:val="0011592A"/>
    <w:rsid w:val="00115B6F"/>
    <w:rsid w:val="0014117F"/>
    <w:rsid w:val="00192F50"/>
    <w:rsid w:val="001D579B"/>
    <w:rsid w:val="00230FBC"/>
    <w:rsid w:val="00255803"/>
    <w:rsid w:val="00284A1D"/>
    <w:rsid w:val="002A2823"/>
    <w:rsid w:val="002B7E5F"/>
    <w:rsid w:val="00355691"/>
    <w:rsid w:val="003D51AC"/>
    <w:rsid w:val="003F13D6"/>
    <w:rsid w:val="00450BC7"/>
    <w:rsid w:val="004A2147"/>
    <w:rsid w:val="00510B8A"/>
    <w:rsid w:val="00587E32"/>
    <w:rsid w:val="005A2651"/>
    <w:rsid w:val="005B256D"/>
    <w:rsid w:val="00682F6B"/>
    <w:rsid w:val="0069389B"/>
    <w:rsid w:val="00695FC9"/>
    <w:rsid w:val="00696FFC"/>
    <w:rsid w:val="006B4087"/>
    <w:rsid w:val="007769BD"/>
    <w:rsid w:val="007E1468"/>
    <w:rsid w:val="00827C65"/>
    <w:rsid w:val="00834709"/>
    <w:rsid w:val="00835FAE"/>
    <w:rsid w:val="00841F15"/>
    <w:rsid w:val="00872CBD"/>
    <w:rsid w:val="008B1FCE"/>
    <w:rsid w:val="00920A48"/>
    <w:rsid w:val="0098096D"/>
    <w:rsid w:val="0098677B"/>
    <w:rsid w:val="009A22CF"/>
    <w:rsid w:val="009D287C"/>
    <w:rsid w:val="009E0B2A"/>
    <w:rsid w:val="009F2C51"/>
    <w:rsid w:val="00A43849"/>
    <w:rsid w:val="00A9427B"/>
    <w:rsid w:val="00AF56A7"/>
    <w:rsid w:val="00B14A66"/>
    <w:rsid w:val="00B30F53"/>
    <w:rsid w:val="00BE2252"/>
    <w:rsid w:val="00C94156"/>
    <w:rsid w:val="00CB2416"/>
    <w:rsid w:val="00CC3324"/>
    <w:rsid w:val="00CE3ECB"/>
    <w:rsid w:val="00D477D8"/>
    <w:rsid w:val="00D624F5"/>
    <w:rsid w:val="00D631AF"/>
    <w:rsid w:val="00DB3269"/>
    <w:rsid w:val="00E31678"/>
    <w:rsid w:val="00E51A61"/>
    <w:rsid w:val="00EA7ADC"/>
    <w:rsid w:val="00EB24FE"/>
    <w:rsid w:val="00EC0CAD"/>
    <w:rsid w:val="00ED7B66"/>
    <w:rsid w:val="00F60C5C"/>
    <w:rsid w:val="00F831CF"/>
    <w:rsid w:val="00F90763"/>
    <w:rsid w:val="00F934A5"/>
    <w:rsid w:val="00F97061"/>
    <w:rsid w:val="00FC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96AE-54B9-4840-82EC-84736C00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3</cp:revision>
  <dcterms:created xsi:type="dcterms:W3CDTF">2017-08-01T09:25:00Z</dcterms:created>
  <dcterms:modified xsi:type="dcterms:W3CDTF">2017-08-01T09:28:00Z</dcterms:modified>
</cp:coreProperties>
</file>